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41E" w:rsidRDefault="004C6AF1">
      <w:pPr>
        <w:rPr>
          <w:rFonts w:ascii="Arial Black" w:hAnsi="Arial Black"/>
          <w:b/>
          <w:color w:val="00B0F0"/>
          <w:sz w:val="32"/>
          <w:szCs w:val="32"/>
        </w:rPr>
      </w:pPr>
      <w:r>
        <w:rPr>
          <w:noProof/>
          <w:lang w:eastAsia="fr-FR"/>
        </w:rPr>
        <mc:AlternateContent>
          <mc:Choice Requires="wps">
            <w:drawing>
              <wp:anchor distT="0" distB="0" distL="114300" distR="114300" simplePos="0" relativeHeight="251737088" behindDoc="0" locked="0" layoutInCell="1" allowOverlap="1" wp14:anchorId="3240C072" wp14:editId="7923B685">
                <wp:simplePos x="0" y="0"/>
                <wp:positionH relativeFrom="page">
                  <wp:posOffset>2856866</wp:posOffset>
                </wp:positionH>
                <wp:positionV relativeFrom="paragraph">
                  <wp:posOffset>-619125</wp:posOffset>
                </wp:positionV>
                <wp:extent cx="4356735" cy="2391120"/>
                <wp:effectExtent l="38100" t="133350" r="24765" b="142875"/>
                <wp:wrapNone/>
                <wp:docPr id="11" name="Zone de texte 11"/>
                <wp:cNvGraphicFramePr/>
                <a:graphic xmlns:a="http://schemas.openxmlformats.org/drawingml/2006/main">
                  <a:graphicData uri="http://schemas.microsoft.com/office/word/2010/wordprocessingShape">
                    <wps:wsp>
                      <wps:cNvSpPr txBox="1"/>
                      <wps:spPr>
                        <a:xfrm rot="21359306">
                          <a:off x="0" y="0"/>
                          <a:ext cx="4356735" cy="2391120"/>
                        </a:xfrm>
                        <a:prstGeom prst="rect">
                          <a:avLst/>
                        </a:prstGeom>
                        <a:noFill/>
                        <a:ln>
                          <a:noFill/>
                        </a:ln>
                        <a:effectLst/>
                      </wps:spPr>
                      <wps:txbx>
                        <w:txbxContent>
                          <w:p w:rsidR="00090A4F" w:rsidRPr="00090A4F" w:rsidRDefault="00090A4F" w:rsidP="00090A4F">
                            <w:pPr>
                              <w:spacing w:after="120" w:line="240" w:lineRule="auto"/>
                              <w:rPr>
                                <w:rFonts w:ascii="Source Sans Pro Semibold" w:hAnsi="Source Sans Pro Semibold"/>
                                <w:b/>
                                <w:noProof/>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90A4F">
                              <w:rPr>
                                <w:rFonts w:ascii="Source Sans Pro Semibold" w:hAnsi="Source Sans Pro Semibold"/>
                                <w:b/>
                                <w:noProof/>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Festival de la Jeunesse </w:t>
                            </w:r>
                          </w:p>
                          <w:p w:rsidR="004C6AF1" w:rsidRDefault="00090A4F" w:rsidP="00090A4F">
                            <w:pPr>
                              <w:spacing w:after="120" w:line="240" w:lineRule="auto"/>
                              <w:rPr>
                                <w:rFonts w:ascii="Source Sans Pro Semibold" w:hAnsi="Source Sans Pro Semibold"/>
                                <w:b/>
                                <w:noProof/>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90A4F">
                              <w:rPr>
                                <w:rFonts w:ascii="Source Sans Pro Semibold" w:hAnsi="Source Sans Pro Semibold"/>
                                <w:b/>
                                <w:noProof/>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et de l’Engagement </w:t>
                            </w:r>
                            <w:r w:rsidR="003B7F07">
                              <w:rPr>
                                <w:rFonts w:ascii="Source Sans Pro Semibold" w:hAnsi="Source Sans Pro Semibold"/>
                                <w:b/>
                                <w:noProof/>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Citoyen</w:t>
                            </w:r>
                            <w:r w:rsidR="004C6AF1">
                              <w:rPr>
                                <w:rFonts w:ascii="Source Sans Pro Semibold" w:hAnsi="Source Sans Pro Semibold"/>
                                <w:b/>
                                <w:noProof/>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D52BCB" w:rsidRDefault="00090A4F" w:rsidP="00090A4F">
                            <w:pPr>
                              <w:spacing w:after="120" w:line="240" w:lineRule="auto"/>
                              <w:rPr>
                                <w:rFonts w:ascii="Source Sans Pro Semibold" w:hAnsi="Source Sans Pro Semibold"/>
                                <w:b/>
                                <w:noProof/>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90A4F">
                              <w:rPr>
                                <w:rFonts w:ascii="Source Sans Pro Semibold" w:hAnsi="Source Sans Pro Semibold"/>
                                <w:b/>
                                <w:noProof/>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ROCK’Alibi</w:t>
                            </w:r>
                            <w:r w:rsidR="004C6AF1">
                              <w:rPr>
                                <w:rFonts w:ascii="Source Sans Pro Semibold" w:hAnsi="Source Sans Pro Semibold"/>
                                <w:b/>
                                <w:noProof/>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2017</w:t>
                            </w:r>
                          </w:p>
                          <w:p w:rsidR="004C6AF1" w:rsidRPr="00090A4F" w:rsidRDefault="004C6AF1" w:rsidP="00090A4F">
                            <w:pPr>
                              <w:spacing w:after="120" w:line="240" w:lineRule="auto"/>
                              <w:rPr>
                                <w:rFonts w:ascii="Source Sans Pro Semibold" w:hAnsi="Source Sans Pro Semibold"/>
                                <w:b/>
                                <w:noProof/>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Source Sans Pro Semibold" w:hAnsi="Source Sans Pro Semibold"/>
                                <w:b/>
                                <w:noProof/>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DOSSIER DE PRESSE </w:t>
                            </w:r>
                          </w:p>
                        </w:txbxContent>
                      </wps:txbx>
                      <wps:bodyPr rot="0" spcFirstLastPara="0" vertOverflow="overflow" horzOverflow="overflow" vert="horz" wrap="square" lIns="91440" tIns="45720" rIns="91440" bIns="45720" numCol="1" spcCol="0" rtlCol="0" fromWordArt="0" anchor="t" anchorCtr="0" forceAA="0" compatLnSpc="1">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40C072" id="_x0000_t202" coordsize="21600,21600" o:spt="202" path="m,l,21600r21600,l21600,xe">
                <v:stroke joinstyle="miter"/>
                <v:path gradientshapeok="t" o:connecttype="rect"/>
              </v:shapetype>
              <v:shape id="Zone de texte 11" o:spid="_x0000_s1026" type="#_x0000_t202" style="position:absolute;margin-left:224.95pt;margin-top:-48.75pt;width:343.05pt;height:188.3pt;rotation:-262902fd;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" filled="f" stroked="f">
                <v:textbox>
                  <w:txbxContent>
                    <w:p w:rsidR="00090A4F" w:rsidRPr="00090A4F" w:rsidRDefault="00090A4F" w:rsidP="00090A4F">
                      <w:pPr>
                        <w:spacing w:after="120" w:line="240" w:lineRule="auto"/>
                        <w:rPr>
                          <w:rFonts w:ascii="Source Sans Pro Semibold" w:hAnsi="Source Sans Pro Semibold"/>
                          <w:b/>
                          <w:noProof/>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90A4F">
                        <w:rPr>
                          <w:rFonts w:ascii="Source Sans Pro Semibold" w:hAnsi="Source Sans Pro Semibold"/>
                          <w:b/>
                          <w:noProof/>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Festival de la Jeunesse </w:t>
                      </w:r>
                    </w:p>
                    <w:p w:rsidR="004C6AF1" w:rsidRDefault="00090A4F" w:rsidP="00090A4F">
                      <w:pPr>
                        <w:spacing w:after="120" w:line="240" w:lineRule="auto"/>
                        <w:rPr>
                          <w:rFonts w:ascii="Source Sans Pro Semibold" w:hAnsi="Source Sans Pro Semibold"/>
                          <w:b/>
                          <w:noProof/>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90A4F">
                        <w:rPr>
                          <w:rFonts w:ascii="Source Sans Pro Semibold" w:hAnsi="Source Sans Pro Semibold"/>
                          <w:b/>
                          <w:noProof/>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et de l’Engagement </w:t>
                      </w:r>
                      <w:r w:rsidR="003B7F07">
                        <w:rPr>
                          <w:rFonts w:ascii="Source Sans Pro Semibold" w:hAnsi="Source Sans Pro Semibold"/>
                          <w:b/>
                          <w:noProof/>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Citoyen</w:t>
                      </w:r>
                      <w:r w:rsidR="004C6AF1">
                        <w:rPr>
                          <w:rFonts w:ascii="Source Sans Pro Semibold" w:hAnsi="Source Sans Pro Semibold"/>
                          <w:b/>
                          <w:noProof/>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D52BCB" w:rsidRDefault="00090A4F" w:rsidP="00090A4F">
                      <w:pPr>
                        <w:spacing w:after="120" w:line="240" w:lineRule="auto"/>
                        <w:rPr>
                          <w:rFonts w:ascii="Source Sans Pro Semibold" w:hAnsi="Source Sans Pro Semibold"/>
                          <w:b/>
                          <w:noProof/>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90A4F">
                        <w:rPr>
                          <w:rFonts w:ascii="Source Sans Pro Semibold" w:hAnsi="Source Sans Pro Semibold"/>
                          <w:b/>
                          <w:noProof/>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ROCK’Alibi</w:t>
                      </w:r>
                      <w:r w:rsidR="004C6AF1">
                        <w:rPr>
                          <w:rFonts w:ascii="Source Sans Pro Semibold" w:hAnsi="Source Sans Pro Semibold"/>
                          <w:b/>
                          <w:noProof/>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2017</w:t>
                      </w:r>
                    </w:p>
                    <w:p w:rsidR="004C6AF1" w:rsidRPr="00090A4F" w:rsidRDefault="004C6AF1" w:rsidP="00090A4F">
                      <w:pPr>
                        <w:spacing w:after="120" w:line="240" w:lineRule="auto"/>
                        <w:rPr>
                          <w:rFonts w:ascii="Source Sans Pro Semibold" w:hAnsi="Source Sans Pro Semibold"/>
                          <w:b/>
                          <w:noProof/>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Source Sans Pro Semibold" w:hAnsi="Source Sans Pro Semibold"/>
                          <w:b/>
                          <w:noProof/>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DOSSIER DE PRESSE </w:t>
                      </w:r>
                    </w:p>
                  </w:txbxContent>
                </v:textbox>
                <w10:wrap anchorx="page"/>
              </v:shape>
            </w:pict>
          </mc:Fallback>
        </mc:AlternateContent>
      </w:r>
      <w:r w:rsidR="001E6BCA">
        <w:rPr>
          <w:rFonts w:ascii="Arial Black" w:hAnsi="Arial Black"/>
          <w:b/>
          <w:noProof/>
          <w:color w:val="00B0F0"/>
          <w:sz w:val="32"/>
          <w:szCs w:val="32"/>
          <w:lang w:eastAsia="fr-FR"/>
        </w:rPr>
        <w:drawing>
          <wp:anchor distT="0" distB="0" distL="114300" distR="114300" simplePos="0" relativeHeight="251764736" behindDoc="0" locked="0" layoutInCell="1" allowOverlap="1">
            <wp:simplePos x="0" y="0"/>
            <wp:positionH relativeFrom="margin">
              <wp:posOffset>1332130</wp:posOffset>
            </wp:positionH>
            <wp:positionV relativeFrom="paragraph">
              <wp:posOffset>7692390</wp:posOffset>
            </wp:positionV>
            <wp:extent cx="3138985" cy="2046153"/>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 passage d'agen.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38985" cy="2046153"/>
                    </a:xfrm>
                    <a:prstGeom prst="rect">
                      <a:avLst/>
                    </a:prstGeom>
                  </pic:spPr>
                </pic:pic>
              </a:graphicData>
            </a:graphic>
            <wp14:sizeRelH relativeFrom="margin">
              <wp14:pctWidth>0</wp14:pctWidth>
            </wp14:sizeRelH>
            <wp14:sizeRelV relativeFrom="margin">
              <wp14:pctHeight>0</wp14:pctHeight>
            </wp14:sizeRelV>
          </wp:anchor>
        </w:drawing>
      </w:r>
      <w:r w:rsidR="001E6BCA">
        <w:rPr>
          <w:rFonts w:ascii="Arial Black" w:hAnsi="Arial Black"/>
          <w:b/>
          <w:noProof/>
          <w:color w:val="00B0F0"/>
          <w:sz w:val="32"/>
          <w:szCs w:val="32"/>
          <w:lang w:eastAsia="fr-FR"/>
        </w:rPr>
        <w:drawing>
          <wp:anchor distT="0" distB="0" distL="114300" distR="114300" simplePos="0" relativeHeight="251762688" behindDoc="1" locked="0" layoutInCell="1" allowOverlap="1">
            <wp:simplePos x="0" y="0"/>
            <wp:positionH relativeFrom="page">
              <wp:align>left</wp:align>
            </wp:positionH>
            <wp:positionV relativeFrom="paragraph">
              <wp:posOffset>-1504950</wp:posOffset>
            </wp:positionV>
            <wp:extent cx="8648700" cy="12234373"/>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UV LE PASSAGE 2016 (002).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8648700" cy="12234373"/>
                    </a:xfrm>
                    <a:prstGeom prst="rect">
                      <a:avLst/>
                    </a:prstGeom>
                  </pic:spPr>
                </pic:pic>
              </a:graphicData>
            </a:graphic>
            <wp14:sizeRelH relativeFrom="margin">
              <wp14:pctWidth>0</wp14:pctWidth>
            </wp14:sizeRelH>
            <wp14:sizeRelV relativeFrom="margin">
              <wp14:pctHeight>0</wp14:pctHeight>
            </wp14:sizeRelV>
          </wp:anchor>
        </w:drawing>
      </w:r>
      <w:r w:rsidR="00E3641E">
        <w:rPr>
          <w:rFonts w:ascii="Arial Black" w:hAnsi="Arial Black"/>
          <w:b/>
          <w:color w:val="00B0F0"/>
          <w:sz w:val="32"/>
          <w:szCs w:val="32"/>
        </w:rPr>
        <w:br w:type="page"/>
      </w:r>
    </w:p>
    <w:p w:rsidR="004C6AF1" w:rsidRDefault="004C6AF1" w:rsidP="00DA1864">
      <w:pPr>
        <w:ind w:left="1134"/>
        <w:rPr>
          <w:rFonts w:ascii="Arial Black" w:hAnsi="Arial Black" w:cs="Aharoni"/>
          <w:b/>
          <w:color w:val="00B0F0"/>
          <w:sz w:val="32"/>
          <w:szCs w:val="32"/>
        </w:rPr>
      </w:pPr>
    </w:p>
    <w:p w:rsidR="004C6AF1" w:rsidRDefault="004C6AF1" w:rsidP="00DA1864">
      <w:pPr>
        <w:ind w:left="1134"/>
        <w:rPr>
          <w:rFonts w:ascii="Arial Black" w:hAnsi="Arial Black" w:cs="Aharoni"/>
          <w:b/>
          <w:color w:val="00B0F0"/>
          <w:sz w:val="32"/>
          <w:szCs w:val="32"/>
        </w:rPr>
      </w:pPr>
    </w:p>
    <w:p w:rsidR="004C6AF1" w:rsidRDefault="004C6AF1" w:rsidP="00DA1864">
      <w:pPr>
        <w:ind w:left="1134"/>
        <w:rPr>
          <w:rFonts w:ascii="Arial Black" w:hAnsi="Arial Black" w:cs="Aharoni"/>
          <w:b/>
          <w:color w:val="00B0F0"/>
          <w:sz w:val="32"/>
          <w:szCs w:val="32"/>
        </w:rPr>
      </w:pPr>
    </w:p>
    <w:p w:rsidR="00E3641E" w:rsidRDefault="00E3641E" w:rsidP="00DA1864">
      <w:pPr>
        <w:ind w:left="1134"/>
        <w:rPr>
          <w:rFonts w:ascii="Arial Black" w:hAnsi="Arial Black" w:cs="Aharoni"/>
          <w:b/>
          <w:color w:val="00B0F0"/>
          <w:sz w:val="32"/>
          <w:szCs w:val="32"/>
        </w:rPr>
      </w:pPr>
      <w:r w:rsidRPr="000A5F45">
        <w:rPr>
          <w:rFonts w:ascii="Arial Black" w:hAnsi="Arial Black" w:cs="Aharoni"/>
          <w:b/>
          <w:color w:val="00B0F0"/>
          <w:sz w:val="32"/>
          <w:szCs w:val="32"/>
        </w:rPr>
        <w:t>Sommaire</w:t>
      </w:r>
    </w:p>
    <w:p w:rsidR="00E3641E" w:rsidRDefault="00E3641E" w:rsidP="00DA1864">
      <w:pPr>
        <w:ind w:left="1134"/>
        <w:rPr>
          <w:rFonts w:ascii="Arial Black" w:hAnsi="Arial Black" w:cs="Aharoni"/>
          <w:b/>
          <w:color w:val="00B0F0"/>
          <w:sz w:val="32"/>
          <w:szCs w:val="32"/>
        </w:rPr>
      </w:pPr>
    </w:p>
    <w:p w:rsidR="001E63D0" w:rsidRDefault="00682010" w:rsidP="004C6AF1">
      <w:pPr>
        <w:pStyle w:val="Paragraphedeliste"/>
        <w:numPr>
          <w:ilvl w:val="0"/>
          <w:numId w:val="3"/>
        </w:numPr>
        <w:spacing w:after="240"/>
        <w:ind w:left="1134" w:firstLine="0"/>
        <w:rPr>
          <w:rFonts w:ascii="Arial Black" w:hAnsi="Arial Black" w:cs="Aharoni"/>
          <w:b/>
          <w:sz w:val="28"/>
          <w:szCs w:val="28"/>
        </w:rPr>
      </w:pPr>
      <w:r>
        <w:rPr>
          <w:rFonts w:ascii="Arial Black" w:hAnsi="Arial Black" w:cs="Aharoni"/>
          <w:b/>
          <w:sz w:val="28"/>
          <w:szCs w:val="28"/>
        </w:rPr>
        <w:t>E</w:t>
      </w:r>
      <w:r w:rsidR="001E63D0" w:rsidRPr="00D52BCB">
        <w:rPr>
          <w:rFonts w:ascii="Arial Black" w:hAnsi="Arial Black" w:cs="Aharoni"/>
          <w:b/>
          <w:sz w:val="28"/>
          <w:szCs w:val="28"/>
        </w:rPr>
        <w:t xml:space="preserve">dito </w:t>
      </w:r>
      <w:r w:rsidR="003B7F07">
        <w:rPr>
          <w:rFonts w:ascii="Arial Black" w:hAnsi="Arial Black" w:cs="Aharoni"/>
          <w:b/>
          <w:sz w:val="28"/>
          <w:szCs w:val="28"/>
        </w:rPr>
        <w:t>« Le Festival, c’est quoi ? »</w:t>
      </w:r>
      <w:r w:rsidR="00933AFF">
        <w:rPr>
          <w:rFonts w:ascii="Arial Black" w:hAnsi="Arial Black" w:cs="Aharoni"/>
          <w:b/>
          <w:sz w:val="28"/>
          <w:szCs w:val="28"/>
        </w:rPr>
        <w:t xml:space="preserve"> ………………….. p</w:t>
      </w:r>
      <w:r w:rsidR="004C6AF1">
        <w:rPr>
          <w:rFonts w:ascii="Arial Black" w:hAnsi="Arial Black" w:cs="Aharoni"/>
          <w:b/>
          <w:sz w:val="28"/>
          <w:szCs w:val="28"/>
        </w:rPr>
        <w:t xml:space="preserve"> 3</w:t>
      </w:r>
    </w:p>
    <w:p w:rsidR="001E63D0" w:rsidRDefault="001E63D0" w:rsidP="004C6AF1">
      <w:pPr>
        <w:pStyle w:val="Paragraphedeliste"/>
        <w:spacing w:after="240"/>
        <w:ind w:left="1134"/>
        <w:rPr>
          <w:rFonts w:ascii="Arial Black" w:hAnsi="Arial Black" w:cs="Aharoni"/>
          <w:b/>
          <w:sz w:val="28"/>
          <w:szCs w:val="28"/>
        </w:rPr>
      </w:pPr>
    </w:p>
    <w:p w:rsidR="00007B2D" w:rsidRPr="00007B2D" w:rsidRDefault="003B7F07" w:rsidP="004C6AF1">
      <w:pPr>
        <w:pStyle w:val="Paragraphedeliste"/>
        <w:numPr>
          <w:ilvl w:val="0"/>
          <w:numId w:val="3"/>
        </w:numPr>
        <w:spacing w:after="240"/>
        <w:ind w:left="1134" w:firstLine="0"/>
        <w:rPr>
          <w:rFonts w:ascii="Arial Black" w:hAnsi="Arial Black" w:cs="Aharoni"/>
          <w:b/>
          <w:color w:val="00B0F0"/>
          <w:sz w:val="28"/>
          <w:szCs w:val="28"/>
        </w:rPr>
      </w:pPr>
      <w:r>
        <w:rPr>
          <w:rFonts w:ascii="Arial Black" w:hAnsi="Arial Black" w:cs="Aharoni"/>
          <w:b/>
          <w:sz w:val="28"/>
          <w:szCs w:val="28"/>
        </w:rPr>
        <w:t>ROCK’Alibi</w:t>
      </w:r>
      <w:r w:rsidR="004C6AF1">
        <w:rPr>
          <w:rFonts w:ascii="Arial Black" w:hAnsi="Arial Black" w:cs="Aharoni"/>
          <w:b/>
          <w:sz w:val="28"/>
          <w:szCs w:val="28"/>
        </w:rPr>
        <w:t xml:space="preserve"> 2017  </w:t>
      </w:r>
      <w:r w:rsidR="00933AFF">
        <w:rPr>
          <w:rFonts w:ascii="Arial Black" w:hAnsi="Arial Black" w:cs="Aharoni"/>
          <w:b/>
          <w:sz w:val="28"/>
          <w:szCs w:val="28"/>
        </w:rPr>
        <w:t>………………………………………….. p</w:t>
      </w:r>
    </w:p>
    <w:p w:rsidR="00007B2D" w:rsidRPr="00007B2D" w:rsidRDefault="00007B2D" w:rsidP="004C6AF1">
      <w:pPr>
        <w:pStyle w:val="Paragraphedeliste"/>
        <w:ind w:left="1134"/>
        <w:rPr>
          <w:rFonts w:ascii="Arial Black" w:hAnsi="Arial Black" w:cs="Aharoni"/>
          <w:b/>
          <w:color w:val="00B0F0"/>
          <w:sz w:val="28"/>
          <w:szCs w:val="28"/>
        </w:rPr>
      </w:pPr>
    </w:p>
    <w:p w:rsidR="00007B2D" w:rsidRDefault="004C6AF1" w:rsidP="004C6AF1">
      <w:pPr>
        <w:pStyle w:val="Paragraphedeliste"/>
        <w:numPr>
          <w:ilvl w:val="0"/>
          <w:numId w:val="3"/>
        </w:numPr>
        <w:spacing w:after="240"/>
        <w:ind w:left="1134" w:firstLine="0"/>
        <w:rPr>
          <w:rFonts w:ascii="Arial Black" w:hAnsi="Arial Black" w:cs="Aharoni"/>
          <w:b/>
          <w:sz w:val="28"/>
          <w:szCs w:val="28"/>
        </w:rPr>
      </w:pPr>
      <w:r>
        <w:rPr>
          <w:rFonts w:ascii="Arial Black" w:hAnsi="Arial Black" w:cs="Aharoni"/>
          <w:b/>
          <w:sz w:val="28"/>
          <w:szCs w:val="28"/>
        </w:rPr>
        <w:t>Programmation artistique…………………..</w:t>
      </w:r>
      <w:r w:rsidR="00933AFF">
        <w:rPr>
          <w:rFonts w:ascii="Arial Black" w:hAnsi="Arial Black" w:cs="Aharoni"/>
          <w:b/>
          <w:sz w:val="28"/>
          <w:szCs w:val="28"/>
        </w:rPr>
        <w:t>………….. p</w:t>
      </w:r>
      <w:r>
        <w:rPr>
          <w:rFonts w:ascii="Arial Black" w:hAnsi="Arial Black" w:cs="Aharoni"/>
          <w:b/>
          <w:sz w:val="28"/>
          <w:szCs w:val="28"/>
        </w:rPr>
        <w:t xml:space="preserve"> 6</w:t>
      </w:r>
    </w:p>
    <w:p w:rsidR="00E31B58" w:rsidRPr="00E31B58" w:rsidRDefault="00E31B58" w:rsidP="00DA1864">
      <w:pPr>
        <w:pStyle w:val="Paragraphedeliste"/>
        <w:ind w:left="1134"/>
        <w:rPr>
          <w:rFonts w:ascii="Arial Black" w:hAnsi="Arial Black" w:cs="Aharoni"/>
          <w:b/>
          <w:sz w:val="28"/>
          <w:szCs w:val="28"/>
        </w:rPr>
      </w:pPr>
    </w:p>
    <w:p w:rsidR="00933AFF" w:rsidRPr="00007B2D" w:rsidRDefault="00933AFF" w:rsidP="004C6AF1">
      <w:pPr>
        <w:pStyle w:val="Paragraphedeliste"/>
        <w:spacing w:after="240"/>
        <w:ind w:left="1134"/>
        <w:rPr>
          <w:rFonts w:ascii="Arial Black" w:hAnsi="Arial Black" w:cs="Aharoni"/>
          <w:b/>
          <w:sz w:val="28"/>
          <w:szCs w:val="28"/>
        </w:rPr>
      </w:pPr>
    </w:p>
    <w:p w:rsidR="00D52BCB" w:rsidRPr="00D52BCB" w:rsidRDefault="00D52BCB" w:rsidP="00933AFF">
      <w:pPr>
        <w:pStyle w:val="Paragraphedeliste"/>
        <w:ind w:left="1134"/>
        <w:rPr>
          <w:rFonts w:ascii="Arial Black" w:hAnsi="Arial Black" w:cs="Aharoni"/>
          <w:b/>
          <w:sz w:val="28"/>
          <w:szCs w:val="28"/>
        </w:rPr>
      </w:pPr>
    </w:p>
    <w:p w:rsidR="004C6AF1" w:rsidRDefault="004C6AF1" w:rsidP="004C6AF1">
      <w:pPr>
        <w:ind w:left="1134"/>
        <w:rPr>
          <w:rFonts w:ascii="Arial Black" w:hAnsi="Arial Black" w:cs="Aharoni"/>
          <w:b/>
          <w:color w:val="00B0F0"/>
          <w:sz w:val="32"/>
          <w:szCs w:val="32"/>
        </w:rPr>
      </w:pPr>
      <w:r>
        <w:rPr>
          <w:rFonts w:ascii="Arial Black" w:hAnsi="Arial Black" w:cs="Aharoni"/>
          <w:b/>
          <w:color w:val="00B0F0"/>
          <w:sz w:val="32"/>
          <w:szCs w:val="32"/>
        </w:rPr>
        <w:t>Contact Presse</w:t>
      </w:r>
    </w:p>
    <w:p w:rsidR="004C6AF1" w:rsidRPr="004C6AF1" w:rsidRDefault="004C6AF1" w:rsidP="004C6AF1">
      <w:pPr>
        <w:spacing w:after="0" w:line="240" w:lineRule="auto"/>
        <w:ind w:left="1134"/>
        <w:rPr>
          <w:rFonts w:ascii="Arial" w:hAnsi="Arial" w:cs="Arial"/>
          <w:sz w:val="24"/>
          <w:szCs w:val="24"/>
        </w:rPr>
      </w:pPr>
      <w:r w:rsidRPr="004C6AF1">
        <w:rPr>
          <w:rFonts w:ascii="Arial" w:hAnsi="Arial" w:cs="Arial"/>
          <w:sz w:val="24"/>
          <w:szCs w:val="24"/>
        </w:rPr>
        <w:t>Mairie</w:t>
      </w:r>
    </w:p>
    <w:p w:rsidR="004C6AF1" w:rsidRPr="004C6AF1" w:rsidRDefault="004C6AF1" w:rsidP="004C6AF1">
      <w:pPr>
        <w:spacing w:after="0" w:line="240" w:lineRule="auto"/>
        <w:ind w:left="1134"/>
        <w:rPr>
          <w:rFonts w:ascii="Arial" w:hAnsi="Arial" w:cs="Arial"/>
          <w:sz w:val="24"/>
          <w:szCs w:val="24"/>
        </w:rPr>
      </w:pPr>
      <w:r w:rsidRPr="004C6AF1">
        <w:rPr>
          <w:rFonts w:ascii="Arial" w:hAnsi="Arial" w:cs="Arial"/>
          <w:sz w:val="24"/>
          <w:szCs w:val="24"/>
        </w:rPr>
        <w:t>Service Relations avec les habitants et Communication</w:t>
      </w:r>
    </w:p>
    <w:p w:rsidR="004C6AF1" w:rsidRDefault="004C6AF1" w:rsidP="004C6AF1">
      <w:pPr>
        <w:ind w:left="1134"/>
        <w:rPr>
          <w:rFonts w:ascii="Arial" w:hAnsi="Arial" w:cs="Arial"/>
          <w:sz w:val="24"/>
          <w:szCs w:val="24"/>
        </w:rPr>
      </w:pPr>
      <w:r w:rsidRPr="004C6AF1">
        <w:rPr>
          <w:rFonts w:ascii="Arial" w:hAnsi="Arial" w:cs="Arial"/>
          <w:sz w:val="24"/>
          <w:szCs w:val="24"/>
        </w:rPr>
        <w:t>Pascale Vallée</w:t>
      </w:r>
    </w:p>
    <w:p w:rsidR="004C6AF1" w:rsidRPr="004C6AF1" w:rsidRDefault="007B7112" w:rsidP="004C6AF1">
      <w:pPr>
        <w:ind w:left="1134"/>
        <w:rPr>
          <w:rFonts w:ascii="Arial" w:hAnsi="Arial" w:cs="Arial"/>
          <w:sz w:val="24"/>
          <w:szCs w:val="24"/>
        </w:rPr>
      </w:pPr>
      <w:r>
        <w:rPr>
          <w:rFonts w:ascii="Arial Black" w:hAnsi="Arial Black"/>
          <w:b/>
          <w:noProof/>
          <w:color w:val="00B0F0"/>
          <w:sz w:val="32"/>
          <w:szCs w:val="32"/>
          <w:lang w:eastAsia="fr-FR"/>
        </w:rPr>
        <w:drawing>
          <wp:anchor distT="0" distB="0" distL="114300" distR="114300" simplePos="0" relativeHeight="251835392" behindDoc="1" locked="0" layoutInCell="1" allowOverlap="1">
            <wp:simplePos x="0" y="0"/>
            <wp:positionH relativeFrom="margin">
              <wp:posOffset>799285</wp:posOffset>
            </wp:positionH>
            <wp:positionV relativeFrom="paragraph">
              <wp:posOffset>262147</wp:posOffset>
            </wp:positionV>
            <wp:extent cx="1596390" cy="1739265"/>
            <wp:effectExtent l="0" t="0" r="0" b="0"/>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2 pieuvre.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96390" cy="1739265"/>
                    </a:xfrm>
                    <a:prstGeom prst="rect">
                      <a:avLst/>
                    </a:prstGeom>
                  </pic:spPr>
                </pic:pic>
              </a:graphicData>
            </a:graphic>
            <wp14:sizeRelH relativeFrom="page">
              <wp14:pctWidth>0</wp14:pctWidth>
            </wp14:sizeRelH>
            <wp14:sizeRelV relativeFrom="page">
              <wp14:pctHeight>0</wp14:pctHeight>
            </wp14:sizeRelV>
          </wp:anchor>
        </w:drawing>
      </w:r>
      <w:r w:rsidR="004C6AF1">
        <w:rPr>
          <w:rFonts w:ascii="Arial" w:hAnsi="Arial" w:cs="Arial"/>
          <w:sz w:val="24"/>
          <w:szCs w:val="24"/>
        </w:rPr>
        <w:t xml:space="preserve">06 </w:t>
      </w:r>
      <w:r w:rsidR="006B6692">
        <w:rPr>
          <w:rFonts w:ascii="Arial" w:hAnsi="Arial" w:cs="Arial"/>
          <w:sz w:val="24"/>
          <w:szCs w:val="24"/>
        </w:rPr>
        <w:t>11 03 59 15</w:t>
      </w:r>
    </w:p>
    <w:p w:rsidR="00E3641E" w:rsidRDefault="007B7112" w:rsidP="00DA1864">
      <w:pPr>
        <w:ind w:left="1134"/>
        <w:rPr>
          <w:rFonts w:ascii="Times New Roman" w:eastAsia="Times New Roman" w:hAnsi="Times New Roman" w:cs="Times New Roman"/>
          <w:sz w:val="24"/>
          <w:szCs w:val="24"/>
          <w:lang w:eastAsia="fr-FR"/>
        </w:rPr>
      </w:pPr>
      <w:r>
        <w:rPr>
          <w:rFonts w:ascii="Arial Black" w:hAnsi="Arial Black"/>
          <w:b/>
          <w:noProof/>
          <w:color w:val="00B0F0"/>
          <w:sz w:val="32"/>
          <w:szCs w:val="32"/>
          <w:lang w:eastAsia="fr-FR"/>
        </w:rPr>
        <w:drawing>
          <wp:anchor distT="0" distB="0" distL="114300" distR="114300" simplePos="0" relativeHeight="251763712" behindDoc="0" locked="0" layoutInCell="1" allowOverlap="1">
            <wp:simplePos x="0" y="0"/>
            <wp:positionH relativeFrom="page">
              <wp:posOffset>129397</wp:posOffset>
            </wp:positionH>
            <wp:positionV relativeFrom="paragraph">
              <wp:posOffset>875845</wp:posOffset>
            </wp:positionV>
            <wp:extent cx="7393628" cy="2502717"/>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3628" cy="250271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3641E" w:rsidRPr="00ED75E4">
        <w:rPr>
          <w:rFonts w:ascii="Arial Black" w:hAnsi="Arial Black" w:cs="Aharoni"/>
          <w:b/>
          <w:color w:val="00B0F0"/>
          <w:sz w:val="28"/>
          <w:szCs w:val="28"/>
        </w:rPr>
        <w:br w:type="page"/>
      </w:r>
    </w:p>
    <w:p w:rsidR="00BD43E8" w:rsidRDefault="00BD43E8" w:rsidP="00D83ED7">
      <w:pPr>
        <w:keepNext/>
        <w:framePr w:dropCap="drop" w:lines="4" w:w="639" w:h="1145" w:hRule="exact" w:wrap="around" w:vAnchor="text" w:hAnchor="page" w:x="1482" w:y="-94"/>
        <w:spacing w:after="0" w:line="1156" w:lineRule="exact"/>
        <w:ind w:left="284"/>
        <w:jc w:val="both"/>
        <w:textAlignment w:val="baseline"/>
        <w:rPr>
          <w:b/>
          <w:color w:val="000000" w:themeColor="text1"/>
          <w:position w:val="-16"/>
          <w:sz w:val="72"/>
          <w:szCs w:val="72"/>
        </w:rPr>
      </w:pPr>
      <w:r w:rsidRPr="00D83ED7">
        <w:rPr>
          <w:b/>
          <w:color w:val="00B0F0"/>
          <w:position w:val="-16"/>
          <w:sz w:val="72"/>
          <w:szCs w:val="72"/>
        </w:rPr>
        <w:lastRenderedPageBreak/>
        <w:t>L</w:t>
      </w:r>
      <w:r w:rsidR="00D83ED7">
        <w:rPr>
          <w:b/>
          <w:color w:val="00B0F0"/>
          <w:position w:val="-16"/>
          <w:sz w:val="72"/>
          <w:szCs w:val="72"/>
        </w:rPr>
        <w:t xml:space="preserve">ee     </w:t>
      </w:r>
    </w:p>
    <w:p w:rsidR="00BD43E8" w:rsidRDefault="00BD43E8" w:rsidP="00D83ED7">
      <w:pPr>
        <w:keepNext/>
        <w:framePr w:dropCap="drop" w:lines="4" w:w="639" w:h="1145" w:hRule="exact" w:wrap="around" w:vAnchor="text" w:hAnchor="page" w:x="1482" w:y="-94"/>
        <w:spacing w:after="0" w:line="1156" w:lineRule="exact"/>
        <w:ind w:left="284"/>
        <w:jc w:val="both"/>
        <w:textAlignment w:val="baseline"/>
        <w:rPr>
          <w:b/>
          <w:color w:val="000000" w:themeColor="text1"/>
          <w:position w:val="-16"/>
          <w:sz w:val="72"/>
          <w:szCs w:val="72"/>
        </w:rPr>
      </w:pPr>
    </w:p>
    <w:p w:rsidR="00BD43E8" w:rsidRDefault="00BD43E8" w:rsidP="00D83ED7">
      <w:pPr>
        <w:keepNext/>
        <w:framePr w:dropCap="drop" w:lines="4" w:w="639" w:h="1145" w:hRule="exact" w:wrap="around" w:vAnchor="text" w:hAnchor="page" w:x="1482" w:y="-94"/>
        <w:spacing w:after="0" w:line="1156" w:lineRule="exact"/>
        <w:ind w:left="284"/>
        <w:jc w:val="both"/>
        <w:textAlignment w:val="baseline"/>
        <w:rPr>
          <w:b/>
          <w:color w:val="000000" w:themeColor="text1"/>
          <w:position w:val="-16"/>
          <w:sz w:val="72"/>
          <w:szCs w:val="72"/>
        </w:rPr>
      </w:pPr>
    </w:p>
    <w:p w:rsidR="00BD43E8" w:rsidRDefault="00BD43E8" w:rsidP="00D83ED7">
      <w:pPr>
        <w:keepNext/>
        <w:framePr w:dropCap="drop" w:lines="4" w:w="639" w:h="1145" w:hRule="exact" w:wrap="around" w:vAnchor="text" w:hAnchor="page" w:x="1482" w:y="-94"/>
        <w:spacing w:after="0" w:line="1156" w:lineRule="exact"/>
        <w:ind w:left="284"/>
        <w:jc w:val="both"/>
        <w:textAlignment w:val="baseline"/>
        <w:rPr>
          <w:b/>
          <w:color w:val="000000" w:themeColor="text1"/>
          <w:position w:val="-16"/>
          <w:sz w:val="72"/>
          <w:szCs w:val="72"/>
        </w:rPr>
      </w:pPr>
    </w:p>
    <w:p w:rsidR="00BD43E8" w:rsidRPr="00B77256" w:rsidRDefault="00BD43E8" w:rsidP="00D83ED7">
      <w:pPr>
        <w:keepNext/>
        <w:framePr w:dropCap="drop" w:lines="4" w:w="639" w:h="1145" w:hRule="exact" w:wrap="around" w:vAnchor="text" w:hAnchor="page" w:x="1482" w:y="-94"/>
        <w:spacing w:after="0" w:line="1156" w:lineRule="exact"/>
        <w:ind w:left="284"/>
        <w:jc w:val="both"/>
        <w:textAlignment w:val="baseline"/>
        <w:rPr>
          <w:b/>
          <w:noProof/>
          <w:color w:val="000000" w:themeColor="text1"/>
          <w:position w:val="-16"/>
          <w:sz w:val="72"/>
          <w:szCs w:val="72"/>
          <w:lang w:eastAsia="fr-FR"/>
        </w:rPr>
      </w:pPr>
    </w:p>
    <w:p w:rsidR="00BD43E8" w:rsidRPr="00D84E38" w:rsidRDefault="003B7F07" w:rsidP="00BD43E8">
      <w:pPr>
        <w:rPr>
          <w:rFonts w:ascii="Lucida Console" w:hAnsi="Lucida Console"/>
          <w:b/>
          <w:color w:val="00B0F0"/>
          <w:sz w:val="18"/>
          <w:szCs w:val="18"/>
        </w:rPr>
      </w:pPr>
      <w:r w:rsidRPr="00D84E38">
        <w:rPr>
          <w:rFonts w:ascii="Arial Black" w:hAnsi="Arial Black" w:cs="Aharoni"/>
          <w:b/>
          <w:noProof/>
          <w:color w:val="00B0F0"/>
          <w:sz w:val="32"/>
          <w:szCs w:val="32"/>
          <w:lang w:eastAsia="fr-FR"/>
        </w:rPr>
        <mc:AlternateContent>
          <mc:Choice Requires="wps">
            <w:drawing>
              <wp:anchor distT="45720" distB="45720" distL="114300" distR="114300" simplePos="0" relativeHeight="251837440" behindDoc="1" locked="0" layoutInCell="1" allowOverlap="1">
                <wp:simplePos x="0" y="0"/>
                <wp:positionH relativeFrom="column">
                  <wp:posOffset>315142</wp:posOffset>
                </wp:positionH>
                <wp:positionV relativeFrom="paragraph">
                  <wp:posOffset>-217351</wp:posOffset>
                </wp:positionV>
                <wp:extent cx="3846830" cy="391886"/>
                <wp:effectExtent l="0" t="0" r="1270" b="8255"/>
                <wp:wrapNone/>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391886"/>
                        </a:xfrm>
                        <a:prstGeom prst="rect">
                          <a:avLst/>
                        </a:prstGeom>
                        <a:solidFill>
                          <a:srgbClr val="FFFFFF"/>
                        </a:solidFill>
                        <a:ln w="9525">
                          <a:noFill/>
                          <a:miter lim="800000"/>
                          <a:headEnd/>
                          <a:tailEnd/>
                        </a:ln>
                      </wps:spPr>
                      <wps:txbx>
                        <w:txbxContent>
                          <w:p w:rsidR="00D84E38" w:rsidRDefault="00D84E38">
                            <w:r>
                              <w:rPr>
                                <w:rFonts w:ascii="Arial Black" w:hAnsi="Arial Black" w:cs="Aharoni"/>
                                <w:b/>
                                <w:color w:val="00B0F0"/>
                                <w:sz w:val="32"/>
                                <w:szCs w:val="32"/>
                              </w:rPr>
                              <w:t xml:space="preserve">Le </w:t>
                            </w:r>
                            <w:r w:rsidRPr="00D84E38">
                              <w:rPr>
                                <w:rFonts w:ascii="Arial Black" w:hAnsi="Arial Black" w:cs="Aharoni"/>
                                <w:b/>
                                <w:color w:val="00B0F0"/>
                                <w:sz w:val="32"/>
                                <w:szCs w:val="32"/>
                              </w:rPr>
                              <w:t>Festival, c’est</w:t>
                            </w:r>
                            <w:r w:rsidR="00D83ED7">
                              <w:rPr>
                                <w:rFonts w:ascii="Arial Black" w:hAnsi="Arial Black" w:cs="Aharoni"/>
                                <w:b/>
                                <w:color w:val="00B0F0"/>
                                <w:sz w:val="32"/>
                                <w:szCs w:val="32"/>
                              </w:rPr>
                              <w:t xml:space="preserve"> </w:t>
                            </w:r>
                            <w:r w:rsidR="00D83ED7" w:rsidRPr="00D84E38">
                              <w:rPr>
                                <w:rFonts w:ascii="Arial Black" w:hAnsi="Arial Black" w:cs="Aharoni"/>
                                <w:b/>
                                <w:color w:val="00B0F0"/>
                                <w:sz w:val="32"/>
                                <w:szCs w:val="32"/>
                              </w:rPr>
                              <w:t>quoi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margin-left:24.8pt;margin-top:-17.1pt;width:302.9pt;height:30.85pt;z-index:-25147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" stroked="f">
                <v:textbox>
                  <w:txbxContent>
                    <w:p w:rsidR="00D84E38" w:rsidRDefault="00D84E38">
                      <w:r>
                        <w:rPr>
                          <w:rFonts w:ascii="Arial Black" w:hAnsi="Arial Black" w:cs="Aharoni"/>
                          <w:b/>
                          <w:color w:val="00B0F0"/>
                          <w:sz w:val="32"/>
                          <w:szCs w:val="32"/>
                        </w:rPr>
                        <w:t xml:space="preserve">Le </w:t>
                      </w:r>
                      <w:r w:rsidRPr="00D84E38">
                        <w:rPr>
                          <w:rFonts w:ascii="Arial Black" w:hAnsi="Arial Black" w:cs="Aharoni"/>
                          <w:b/>
                          <w:color w:val="00B0F0"/>
                          <w:sz w:val="32"/>
                          <w:szCs w:val="32"/>
                        </w:rPr>
                        <w:t>Festival, c’est</w:t>
                      </w:r>
                      <w:r w:rsidR="00D83ED7">
                        <w:rPr>
                          <w:rFonts w:ascii="Arial Black" w:hAnsi="Arial Black" w:cs="Aharoni"/>
                          <w:b/>
                          <w:color w:val="00B0F0"/>
                          <w:sz w:val="32"/>
                          <w:szCs w:val="32"/>
                        </w:rPr>
                        <w:t xml:space="preserve"> </w:t>
                      </w:r>
                      <w:r w:rsidR="00D83ED7" w:rsidRPr="00D84E38">
                        <w:rPr>
                          <w:rFonts w:ascii="Arial Black" w:hAnsi="Arial Black" w:cs="Aharoni"/>
                          <w:b/>
                          <w:color w:val="00B0F0"/>
                          <w:sz w:val="32"/>
                          <w:szCs w:val="32"/>
                        </w:rPr>
                        <w:t>quoi ?</w:t>
                      </w:r>
                    </w:p>
                  </w:txbxContent>
                </v:textbox>
              </v:shape>
            </w:pict>
          </mc:Fallback>
        </mc:AlternateContent>
      </w:r>
      <w:r>
        <w:rPr>
          <w:b/>
          <w:noProof/>
          <w:color w:val="000000" w:themeColor="text1"/>
          <w:sz w:val="28"/>
          <w:szCs w:val="28"/>
          <w:lang w:eastAsia="fr-FR"/>
        </w:rPr>
        <w:drawing>
          <wp:anchor distT="0" distB="0" distL="114300" distR="114300" simplePos="0" relativeHeight="251656189" behindDoc="1" locked="0" layoutInCell="1" allowOverlap="1">
            <wp:simplePos x="0" y="0"/>
            <wp:positionH relativeFrom="page">
              <wp:posOffset>235162</wp:posOffset>
            </wp:positionH>
            <wp:positionV relativeFrom="paragraph">
              <wp:posOffset>55880</wp:posOffset>
            </wp:positionV>
            <wp:extent cx="1311459" cy="840994"/>
            <wp:effectExtent l="0" t="0" r="0" b="0"/>
            <wp:wrapNone/>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1459" cy="840994"/>
                    </a:xfrm>
                    <a:prstGeom prst="rect">
                      <a:avLst/>
                    </a:prstGeom>
                    <a:noFill/>
                  </pic:spPr>
                </pic:pic>
              </a:graphicData>
            </a:graphic>
            <wp14:sizeRelH relativeFrom="page">
              <wp14:pctWidth>0</wp14:pctWidth>
            </wp14:sizeRelH>
            <wp14:sizeRelV relativeFrom="page">
              <wp14:pctHeight>0</wp14:pctHeight>
            </wp14:sizeRelV>
          </wp:anchor>
        </w:drawing>
      </w:r>
      <w:r w:rsidR="00BD43E8" w:rsidRPr="00D84E38">
        <w:rPr>
          <w:rFonts w:ascii="Arial Black" w:hAnsi="Arial Black" w:cs="Aharoni"/>
          <w:b/>
          <w:color w:val="00B0F0"/>
          <w:sz w:val="32"/>
          <w:szCs w:val="32"/>
        </w:rPr>
        <w:t xml:space="preserve"> </w:t>
      </w:r>
    </w:p>
    <w:p w:rsidR="00D84E38" w:rsidRDefault="00D84E38" w:rsidP="00D84E38">
      <w:pPr>
        <w:spacing w:after="120" w:line="240" w:lineRule="auto"/>
        <w:jc w:val="both"/>
        <w:rPr>
          <w:b/>
          <w:color w:val="000000" w:themeColor="text1"/>
          <w:sz w:val="18"/>
          <w:szCs w:val="18"/>
        </w:rPr>
      </w:pPr>
    </w:p>
    <w:p w:rsidR="00B77256" w:rsidRPr="00BD43E8" w:rsidRDefault="00D83ED7" w:rsidP="00D83ED7">
      <w:pPr>
        <w:spacing w:after="60" w:line="240" w:lineRule="auto"/>
        <w:ind w:left="851"/>
        <w:jc w:val="both"/>
        <w:rPr>
          <w:color w:val="000000" w:themeColor="text1"/>
          <w:sz w:val="28"/>
          <w:szCs w:val="28"/>
        </w:rPr>
      </w:pPr>
      <w:r>
        <w:rPr>
          <w:color w:val="000000" w:themeColor="text1"/>
          <w:sz w:val="28"/>
          <w:szCs w:val="28"/>
        </w:rPr>
        <w:t xml:space="preserve">e </w:t>
      </w:r>
      <w:r w:rsidR="001E63D0" w:rsidRPr="00BD43E8">
        <w:rPr>
          <w:color w:val="000000" w:themeColor="text1"/>
          <w:sz w:val="28"/>
          <w:szCs w:val="28"/>
        </w:rPr>
        <w:t>Festival de la Jeune</w:t>
      </w:r>
      <w:r w:rsidR="005A7DBD" w:rsidRPr="00BD43E8">
        <w:rPr>
          <w:color w:val="000000" w:themeColor="text1"/>
          <w:sz w:val="28"/>
          <w:szCs w:val="28"/>
        </w:rPr>
        <w:t>sse et de l’Engagement Citoyen </w:t>
      </w:r>
      <w:r w:rsidR="001E63D0" w:rsidRPr="00BD43E8">
        <w:rPr>
          <w:color w:val="000000" w:themeColor="text1"/>
          <w:sz w:val="28"/>
          <w:szCs w:val="28"/>
        </w:rPr>
        <w:t xml:space="preserve"> est un ou</w:t>
      </w:r>
      <w:r w:rsidR="00B77256" w:rsidRPr="00BD43E8">
        <w:rPr>
          <w:color w:val="000000" w:themeColor="text1"/>
          <w:sz w:val="28"/>
          <w:szCs w:val="28"/>
        </w:rPr>
        <w:t>til au service</w:t>
      </w:r>
    </w:p>
    <w:p w:rsidR="001E63D0" w:rsidRPr="00BD43E8" w:rsidRDefault="001E63D0" w:rsidP="00D84E38">
      <w:pPr>
        <w:spacing w:after="60" w:line="240" w:lineRule="auto"/>
        <w:ind w:left="284"/>
        <w:jc w:val="both"/>
        <w:rPr>
          <w:color w:val="000000" w:themeColor="text1"/>
          <w:sz w:val="28"/>
          <w:szCs w:val="28"/>
        </w:rPr>
      </w:pPr>
      <w:r w:rsidRPr="00BD43E8">
        <w:rPr>
          <w:color w:val="000000" w:themeColor="text1"/>
          <w:sz w:val="28"/>
          <w:szCs w:val="28"/>
        </w:rPr>
        <w:t xml:space="preserve">de la politique Jeunesse de la ville du Passage d’Agen visant à fédérer les jeunes autour d’un projet ambitieux né de la volonté municipale de renouer </w:t>
      </w:r>
      <w:r w:rsidR="00B77256" w:rsidRPr="00BD43E8">
        <w:rPr>
          <w:color w:val="000000" w:themeColor="text1"/>
          <w:sz w:val="28"/>
          <w:szCs w:val="28"/>
        </w:rPr>
        <w:t xml:space="preserve">  </w:t>
      </w:r>
      <w:r w:rsidRPr="00BD43E8">
        <w:rPr>
          <w:color w:val="000000" w:themeColor="text1"/>
          <w:sz w:val="28"/>
          <w:szCs w:val="28"/>
        </w:rPr>
        <w:t>avec ce public.</w:t>
      </w:r>
    </w:p>
    <w:p w:rsidR="001E63D0" w:rsidRPr="00BD43E8" w:rsidRDefault="001E63D0" w:rsidP="00D84E38">
      <w:pPr>
        <w:spacing w:after="60" w:line="240" w:lineRule="auto"/>
        <w:ind w:left="284"/>
        <w:jc w:val="both"/>
        <w:rPr>
          <w:color w:val="000000" w:themeColor="text1"/>
          <w:sz w:val="28"/>
          <w:szCs w:val="28"/>
        </w:rPr>
      </w:pPr>
      <w:r w:rsidRPr="00BD43E8">
        <w:rPr>
          <w:color w:val="000000" w:themeColor="text1"/>
          <w:sz w:val="28"/>
          <w:szCs w:val="28"/>
        </w:rPr>
        <w:t xml:space="preserve">2016 </w:t>
      </w:r>
      <w:r w:rsidR="00130D53" w:rsidRPr="00BD43E8">
        <w:rPr>
          <w:color w:val="000000" w:themeColor="text1"/>
          <w:sz w:val="28"/>
          <w:szCs w:val="28"/>
        </w:rPr>
        <w:t>a vu</w:t>
      </w:r>
      <w:r w:rsidRPr="00BD43E8">
        <w:rPr>
          <w:color w:val="000000" w:themeColor="text1"/>
          <w:sz w:val="28"/>
          <w:szCs w:val="28"/>
        </w:rPr>
        <w:t xml:space="preserve"> l’installation </w:t>
      </w:r>
      <w:r w:rsidR="00130D53" w:rsidRPr="00BD43E8">
        <w:rPr>
          <w:color w:val="000000" w:themeColor="text1"/>
          <w:sz w:val="28"/>
          <w:szCs w:val="28"/>
        </w:rPr>
        <w:t xml:space="preserve">du Point Information Jeunesse (PIJ) et de la Mission Locale  </w:t>
      </w:r>
      <w:r w:rsidRPr="00BD43E8">
        <w:rPr>
          <w:color w:val="000000" w:themeColor="text1"/>
          <w:sz w:val="28"/>
          <w:szCs w:val="28"/>
        </w:rPr>
        <w:t>dans les locaux de la Maison des Jeunes sur le site de la F</w:t>
      </w:r>
      <w:r w:rsidR="00130D53" w:rsidRPr="00BD43E8">
        <w:rPr>
          <w:color w:val="000000" w:themeColor="text1"/>
          <w:sz w:val="28"/>
          <w:szCs w:val="28"/>
        </w:rPr>
        <w:t>erme Béchet.</w:t>
      </w:r>
    </w:p>
    <w:p w:rsidR="001E63D0" w:rsidRPr="00BD43E8" w:rsidRDefault="001E63D0" w:rsidP="00D84E38">
      <w:pPr>
        <w:spacing w:after="60" w:line="240" w:lineRule="auto"/>
        <w:ind w:left="284"/>
        <w:jc w:val="both"/>
        <w:rPr>
          <w:color w:val="000000" w:themeColor="text1"/>
          <w:sz w:val="28"/>
          <w:szCs w:val="28"/>
        </w:rPr>
      </w:pPr>
      <w:r w:rsidRPr="00BD43E8">
        <w:rPr>
          <w:color w:val="000000" w:themeColor="text1"/>
          <w:sz w:val="28"/>
          <w:szCs w:val="28"/>
        </w:rPr>
        <w:t>Les jeunes voient ainsi tous les services qui leur sont dédiés réunis en un même lieu stratégique.</w:t>
      </w:r>
    </w:p>
    <w:p w:rsidR="001E63D0" w:rsidRPr="00BD43E8" w:rsidRDefault="001E63D0" w:rsidP="00D84E38">
      <w:pPr>
        <w:spacing w:after="120" w:line="240" w:lineRule="auto"/>
        <w:ind w:left="284" w:firstLine="424"/>
        <w:jc w:val="both"/>
        <w:rPr>
          <w:color w:val="000000" w:themeColor="text1"/>
          <w:sz w:val="28"/>
          <w:szCs w:val="28"/>
        </w:rPr>
      </w:pPr>
      <w:r w:rsidRPr="00BD43E8">
        <w:rPr>
          <w:color w:val="000000" w:themeColor="text1"/>
          <w:sz w:val="28"/>
          <w:szCs w:val="28"/>
        </w:rPr>
        <w:t>Toujours fidèle à l’idée de créer du lien social, de provoquer des rencontres et d’encourager l’engagement, le service  Enfance-Jeunesse de la collectivité prépare activement la troisième édition du Rock’Alibi placée cette année sous le signe d’un « voyage dans le temps » avec la création d’une « capsule temporelle », véritable œuvre de sauvegarde collective, témoignage de notre époque.</w:t>
      </w:r>
    </w:p>
    <w:p w:rsidR="001E63D0" w:rsidRPr="00BD43E8" w:rsidRDefault="001E63D0" w:rsidP="00D84E38">
      <w:pPr>
        <w:spacing w:after="120" w:line="240" w:lineRule="auto"/>
        <w:ind w:left="284" w:firstLine="424"/>
        <w:jc w:val="both"/>
        <w:rPr>
          <w:color w:val="000000" w:themeColor="text1"/>
          <w:sz w:val="28"/>
          <w:szCs w:val="28"/>
        </w:rPr>
      </w:pPr>
      <w:r w:rsidRPr="00BD43E8">
        <w:rPr>
          <w:color w:val="000000" w:themeColor="text1"/>
          <w:sz w:val="28"/>
          <w:szCs w:val="28"/>
        </w:rPr>
        <w:t>Les ateliers de préparation du festival ont débuté</w:t>
      </w:r>
      <w:r w:rsidR="00130D53" w:rsidRPr="00BD43E8">
        <w:rPr>
          <w:color w:val="000000" w:themeColor="text1"/>
          <w:sz w:val="28"/>
          <w:szCs w:val="28"/>
        </w:rPr>
        <w:t xml:space="preserve"> en</w:t>
      </w:r>
      <w:r w:rsidRPr="00BD43E8">
        <w:rPr>
          <w:color w:val="000000" w:themeColor="text1"/>
          <w:sz w:val="28"/>
          <w:szCs w:val="28"/>
        </w:rPr>
        <w:t xml:space="preserve"> février</w:t>
      </w:r>
      <w:r w:rsidR="00130D53" w:rsidRPr="00BD43E8">
        <w:rPr>
          <w:color w:val="000000" w:themeColor="text1"/>
          <w:sz w:val="28"/>
          <w:szCs w:val="28"/>
        </w:rPr>
        <w:t xml:space="preserve"> et</w:t>
      </w:r>
      <w:r w:rsidRPr="00BD43E8">
        <w:rPr>
          <w:color w:val="000000" w:themeColor="text1"/>
          <w:sz w:val="28"/>
          <w:szCs w:val="28"/>
        </w:rPr>
        <w:t xml:space="preserve"> les associations partenaires sont déjà mobilisées. Chaque année, de pl</w:t>
      </w:r>
      <w:r w:rsidR="00130D53" w:rsidRPr="00BD43E8">
        <w:rPr>
          <w:color w:val="000000" w:themeColor="text1"/>
          <w:sz w:val="28"/>
          <w:szCs w:val="28"/>
        </w:rPr>
        <w:t>us en plus de jeunes</w:t>
      </w:r>
      <w:r w:rsidR="00130D53">
        <w:rPr>
          <w:b/>
          <w:color w:val="000000" w:themeColor="text1"/>
          <w:sz w:val="28"/>
          <w:szCs w:val="28"/>
        </w:rPr>
        <w:t xml:space="preserve"> </w:t>
      </w:r>
      <w:r w:rsidR="00130D53" w:rsidRPr="00BD43E8">
        <w:rPr>
          <w:color w:val="000000" w:themeColor="text1"/>
          <w:sz w:val="28"/>
          <w:szCs w:val="28"/>
        </w:rPr>
        <w:t>bénévoles p</w:t>
      </w:r>
      <w:r w:rsidRPr="00BD43E8">
        <w:rPr>
          <w:color w:val="000000" w:themeColor="text1"/>
          <w:sz w:val="28"/>
          <w:szCs w:val="28"/>
        </w:rPr>
        <w:t xml:space="preserve">assageois s’engagent pour participer à cette aventure. La vitalité affichée par la Maison des Jeunes promet d’attirer cette année encore plus </w:t>
      </w:r>
      <w:bookmarkStart w:id="0" w:name="_GoBack"/>
      <w:bookmarkEnd w:id="0"/>
      <w:r w:rsidRPr="00BD43E8">
        <w:rPr>
          <w:color w:val="000000" w:themeColor="text1"/>
          <w:sz w:val="28"/>
          <w:szCs w:val="28"/>
        </w:rPr>
        <w:t xml:space="preserve">de volontaires. </w:t>
      </w:r>
    </w:p>
    <w:p w:rsidR="001E63D0" w:rsidRPr="00A304EB" w:rsidRDefault="001E63D0" w:rsidP="00D84E38">
      <w:pPr>
        <w:spacing w:after="120" w:line="240" w:lineRule="auto"/>
        <w:ind w:left="284" w:firstLine="424"/>
        <w:jc w:val="both"/>
        <w:rPr>
          <w:b/>
          <w:color w:val="000000" w:themeColor="text1"/>
          <w:sz w:val="28"/>
          <w:szCs w:val="28"/>
        </w:rPr>
      </w:pPr>
      <w:r w:rsidRPr="00BD43E8">
        <w:rPr>
          <w:color w:val="000000" w:themeColor="text1"/>
          <w:sz w:val="28"/>
          <w:szCs w:val="28"/>
        </w:rPr>
        <w:t>Le 27 mai prochain, le site du centre culturel accueillera à nouveau les associations et organismes à vocation humanitaire et solidaire qui seront réunis au cœur du</w:t>
      </w:r>
      <w:r>
        <w:rPr>
          <w:b/>
          <w:color w:val="000000" w:themeColor="text1"/>
          <w:sz w:val="28"/>
          <w:szCs w:val="28"/>
        </w:rPr>
        <w:t xml:space="preserve"> </w:t>
      </w:r>
      <w:r w:rsidRPr="00912315">
        <w:rPr>
          <w:b/>
          <w:color w:val="00B0F0"/>
          <w:sz w:val="28"/>
          <w:szCs w:val="28"/>
        </w:rPr>
        <w:t>Village de l’Engagement</w:t>
      </w:r>
      <w:r w:rsidRPr="00A304EB">
        <w:rPr>
          <w:b/>
          <w:color w:val="000000" w:themeColor="text1"/>
          <w:sz w:val="28"/>
          <w:szCs w:val="28"/>
        </w:rPr>
        <w:t xml:space="preserve">. </w:t>
      </w:r>
      <w:r w:rsidRPr="00BD43E8">
        <w:rPr>
          <w:color w:val="000000" w:themeColor="text1"/>
          <w:sz w:val="28"/>
          <w:szCs w:val="28"/>
        </w:rPr>
        <w:t>Nous  retrouverons également la</w:t>
      </w:r>
      <w:r>
        <w:rPr>
          <w:b/>
          <w:color w:val="000000" w:themeColor="text1"/>
          <w:sz w:val="28"/>
          <w:szCs w:val="28"/>
        </w:rPr>
        <w:t xml:space="preserve"> </w:t>
      </w:r>
      <w:r w:rsidRPr="00912315">
        <w:rPr>
          <w:b/>
          <w:i/>
          <w:color w:val="00B0F0"/>
          <w:sz w:val="28"/>
          <w:szCs w:val="28"/>
        </w:rPr>
        <w:t>Fête du Jeu</w:t>
      </w:r>
      <w:r w:rsidRPr="00912315">
        <w:rPr>
          <w:b/>
          <w:color w:val="00B0F0"/>
          <w:sz w:val="28"/>
          <w:szCs w:val="28"/>
        </w:rPr>
        <w:t xml:space="preserve"> </w:t>
      </w:r>
      <w:r w:rsidRPr="00BD43E8">
        <w:rPr>
          <w:color w:val="000000" w:themeColor="text1"/>
          <w:sz w:val="28"/>
          <w:szCs w:val="28"/>
        </w:rPr>
        <w:t>animée par l’association </w:t>
      </w:r>
      <w:r w:rsidRPr="00BD43E8">
        <w:rPr>
          <w:i/>
          <w:color w:val="000000" w:themeColor="text1"/>
          <w:sz w:val="28"/>
          <w:szCs w:val="28"/>
        </w:rPr>
        <w:t>Atout Jeux</w:t>
      </w:r>
      <w:r w:rsidRPr="00BD43E8">
        <w:rPr>
          <w:color w:val="000000" w:themeColor="text1"/>
          <w:sz w:val="28"/>
          <w:szCs w:val="28"/>
        </w:rPr>
        <w:t xml:space="preserve">  qui a réuni l’an passé plus de 300 personnes. Des </w:t>
      </w:r>
      <w:r w:rsidRPr="00912315">
        <w:rPr>
          <w:b/>
          <w:i/>
          <w:color w:val="00B0F0"/>
          <w:sz w:val="28"/>
          <w:szCs w:val="28"/>
        </w:rPr>
        <w:t>animations variées</w:t>
      </w:r>
      <w:r w:rsidRPr="00912315">
        <w:rPr>
          <w:b/>
          <w:color w:val="00B0F0"/>
          <w:sz w:val="28"/>
          <w:szCs w:val="28"/>
        </w:rPr>
        <w:t> </w:t>
      </w:r>
      <w:r w:rsidRPr="00BD43E8">
        <w:rPr>
          <w:color w:val="000000" w:themeColor="text1"/>
          <w:sz w:val="28"/>
          <w:szCs w:val="28"/>
        </w:rPr>
        <w:t>: parcours aventure, jeux gonflables, tremplin musical ... seront proposées gratuitement aux familles. Un</w:t>
      </w:r>
      <w:r>
        <w:rPr>
          <w:b/>
          <w:color w:val="000000" w:themeColor="text1"/>
          <w:sz w:val="28"/>
          <w:szCs w:val="28"/>
        </w:rPr>
        <w:t xml:space="preserve"> </w:t>
      </w:r>
      <w:r w:rsidRPr="00912315">
        <w:rPr>
          <w:b/>
          <w:i/>
          <w:color w:val="00B0F0"/>
          <w:sz w:val="28"/>
          <w:szCs w:val="28"/>
        </w:rPr>
        <w:t>spectacle jeune public</w:t>
      </w:r>
      <w:r w:rsidRPr="00912315">
        <w:rPr>
          <w:b/>
          <w:color w:val="00B0F0"/>
          <w:sz w:val="28"/>
          <w:szCs w:val="28"/>
        </w:rPr>
        <w:t xml:space="preserve"> </w:t>
      </w:r>
      <w:r w:rsidRPr="00BD43E8">
        <w:rPr>
          <w:sz w:val="28"/>
          <w:szCs w:val="28"/>
        </w:rPr>
        <w:t>sera ouvert</w:t>
      </w:r>
      <w:r w:rsidRPr="00912315">
        <w:rPr>
          <w:b/>
          <w:sz w:val="28"/>
          <w:szCs w:val="28"/>
        </w:rPr>
        <w:t xml:space="preserve"> </w:t>
      </w:r>
      <w:r w:rsidRPr="00BD43E8">
        <w:rPr>
          <w:color w:val="000000" w:themeColor="text1"/>
          <w:sz w:val="28"/>
          <w:szCs w:val="28"/>
        </w:rPr>
        <w:t>aux plus jeunes et en soirée, le traditionnel chapiteau accueillera</w:t>
      </w:r>
      <w:r w:rsidRPr="00A304EB">
        <w:rPr>
          <w:b/>
          <w:color w:val="000000" w:themeColor="text1"/>
          <w:sz w:val="28"/>
          <w:szCs w:val="28"/>
        </w:rPr>
        <w:t xml:space="preserve"> </w:t>
      </w:r>
      <w:r w:rsidRPr="00912315">
        <w:rPr>
          <w:b/>
          <w:i/>
          <w:color w:val="00B0F0"/>
          <w:sz w:val="28"/>
          <w:szCs w:val="28"/>
        </w:rPr>
        <w:t>concerts et spectacles d’envergure nationale.</w:t>
      </w:r>
    </w:p>
    <w:p w:rsidR="001E63D0" w:rsidRPr="00BD43E8" w:rsidRDefault="001E63D0" w:rsidP="00D84E38">
      <w:pPr>
        <w:spacing w:after="120" w:line="240" w:lineRule="auto"/>
        <w:ind w:left="284" w:firstLine="424"/>
        <w:jc w:val="both"/>
        <w:rPr>
          <w:color w:val="000000" w:themeColor="text1"/>
          <w:sz w:val="28"/>
          <w:szCs w:val="28"/>
        </w:rPr>
      </w:pPr>
      <w:r w:rsidRPr="00BD43E8">
        <w:rPr>
          <w:color w:val="000000" w:themeColor="text1"/>
          <w:sz w:val="28"/>
          <w:szCs w:val="28"/>
        </w:rPr>
        <w:t xml:space="preserve">L’organisation du festival nécessite la mobilisation des jeunes Passageois bénévoles, des associations qui s’investissent dans les ateliers préparatoires et de l’ensemble des services municipaux.  </w:t>
      </w:r>
    </w:p>
    <w:p w:rsidR="001E63D0" w:rsidRPr="00BD43E8" w:rsidRDefault="001E63D0" w:rsidP="00D84E38">
      <w:pPr>
        <w:spacing w:after="120" w:line="240" w:lineRule="auto"/>
        <w:ind w:left="284" w:firstLine="424"/>
        <w:jc w:val="both"/>
        <w:rPr>
          <w:color w:val="000000" w:themeColor="text1"/>
          <w:sz w:val="28"/>
          <w:szCs w:val="28"/>
        </w:rPr>
      </w:pPr>
      <w:r w:rsidRPr="00BD43E8">
        <w:rPr>
          <w:color w:val="000000" w:themeColor="text1"/>
          <w:sz w:val="28"/>
          <w:szCs w:val="28"/>
        </w:rPr>
        <w:t xml:space="preserve">Enfin, des partenaires locaux publics et privés soutiennent cette action aux dimensions éducatives et culturelles. Ainsi, l’Etat, le Département de Lot-et-Garonne, l’Agglomération Agenaise, la CAF, des entreprises, des commerces et des artisans </w:t>
      </w:r>
      <w:r w:rsidR="00130D53" w:rsidRPr="00BD43E8">
        <w:rPr>
          <w:color w:val="000000" w:themeColor="text1"/>
          <w:sz w:val="28"/>
          <w:szCs w:val="28"/>
        </w:rPr>
        <w:t>p</w:t>
      </w:r>
      <w:r w:rsidRPr="00BD43E8">
        <w:rPr>
          <w:color w:val="000000" w:themeColor="text1"/>
          <w:sz w:val="28"/>
          <w:szCs w:val="28"/>
        </w:rPr>
        <w:t xml:space="preserve">assageois et de l’agglomération agenaise se sont engagés l’an passé à nos côtés en accordant leur concours à ce grand projet collectif. </w:t>
      </w:r>
    </w:p>
    <w:p w:rsidR="001E63D0" w:rsidRPr="00BD43E8" w:rsidRDefault="00B77256" w:rsidP="00D84E38">
      <w:pPr>
        <w:spacing w:after="120" w:line="240" w:lineRule="auto"/>
        <w:ind w:left="284" w:firstLine="424"/>
        <w:jc w:val="both"/>
        <w:rPr>
          <w:color w:val="000000" w:themeColor="text1"/>
          <w:sz w:val="28"/>
          <w:szCs w:val="28"/>
        </w:rPr>
      </w:pPr>
      <w:r w:rsidRPr="00BD43E8">
        <w:rPr>
          <w:rFonts w:ascii="Arial Black" w:hAnsi="Arial Black" w:cs="Aharoni"/>
          <w:noProof/>
          <w:color w:val="00B0F0"/>
          <w:sz w:val="32"/>
          <w:szCs w:val="32"/>
          <w:lang w:eastAsia="fr-FR"/>
        </w:rPr>
        <w:drawing>
          <wp:anchor distT="0" distB="0" distL="114300" distR="114300" simplePos="0" relativeHeight="251754496" behindDoc="1" locked="0" layoutInCell="1" allowOverlap="1">
            <wp:simplePos x="0" y="0"/>
            <wp:positionH relativeFrom="margin">
              <wp:align>right</wp:align>
            </wp:positionH>
            <wp:positionV relativeFrom="paragraph">
              <wp:posOffset>222034</wp:posOffset>
            </wp:positionV>
            <wp:extent cx="1051186" cy="935665"/>
            <wp:effectExtent l="0" t="0" r="0" b="0"/>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1186" cy="9356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E63D0" w:rsidRPr="00BD43E8">
        <w:rPr>
          <w:color w:val="000000" w:themeColor="text1"/>
          <w:sz w:val="28"/>
          <w:szCs w:val="28"/>
        </w:rPr>
        <w:t xml:space="preserve">Ainsi, c’est toute la Commune qui se mobilise autour des jeunes pour faire de cette journée citoyenne un moment exceptionnel. </w:t>
      </w:r>
    </w:p>
    <w:p w:rsidR="001E63D0" w:rsidRPr="00FE25A4" w:rsidRDefault="00B77256" w:rsidP="00B77256">
      <w:pPr>
        <w:spacing w:after="120"/>
        <w:ind w:left="284"/>
        <w:jc w:val="center"/>
        <w:rPr>
          <w:rFonts w:ascii="Segoe Print" w:hAnsi="Segoe Print"/>
          <w:b/>
          <w:color w:val="000000" w:themeColor="text1"/>
          <w:sz w:val="24"/>
          <w:szCs w:val="24"/>
        </w:rPr>
      </w:pPr>
      <w:r>
        <w:rPr>
          <w:rFonts w:ascii="Segoe Print" w:hAnsi="Segoe Print"/>
          <w:b/>
          <w:color w:val="000000" w:themeColor="text1"/>
          <w:sz w:val="24"/>
          <w:szCs w:val="24"/>
        </w:rPr>
        <w:t xml:space="preserve">                                 </w:t>
      </w:r>
      <w:r w:rsidR="001E63D0" w:rsidRPr="00FE25A4">
        <w:rPr>
          <w:rFonts w:ascii="Segoe Print" w:hAnsi="Segoe Print"/>
          <w:b/>
          <w:color w:val="000000" w:themeColor="text1"/>
          <w:sz w:val="24"/>
          <w:szCs w:val="24"/>
        </w:rPr>
        <w:t>Pierre-Yves PORTEJOIE</w:t>
      </w:r>
    </w:p>
    <w:p w:rsidR="004C6AF1" w:rsidRDefault="004C6AF1" w:rsidP="00977954">
      <w:pPr>
        <w:rPr>
          <w:rFonts w:ascii="Times New Roman" w:eastAsia="Times New Roman" w:hAnsi="Times New Roman" w:cs="Times New Roman"/>
          <w:sz w:val="24"/>
          <w:szCs w:val="24"/>
          <w:lang w:eastAsia="fr-FR"/>
        </w:rPr>
      </w:pPr>
    </w:p>
    <w:p w:rsidR="004C6AF1" w:rsidRPr="006245AA" w:rsidRDefault="00567CB0" w:rsidP="004C6AF1">
      <w:pPr>
        <w:ind w:left="284"/>
        <w:rPr>
          <w:rFonts w:ascii="Arial Black" w:hAnsi="Arial Black" w:cs="Aharoni"/>
          <w:b/>
          <w:color w:val="00B0F0"/>
          <w:sz w:val="40"/>
          <w:szCs w:val="40"/>
        </w:rPr>
      </w:pPr>
      <w:r w:rsidRPr="004C6AF1">
        <w:rPr>
          <w:rFonts w:ascii="Arial Black" w:hAnsi="Arial Black" w:cs="Aharoni"/>
          <w:sz w:val="40"/>
          <w:szCs w:val="40"/>
        </w:rPr>
        <w:br w:type="page"/>
      </w:r>
      <w:r w:rsidR="004C6AF1">
        <w:rPr>
          <w:rFonts w:ascii="Arial Black" w:hAnsi="Arial Black" w:cs="Aharoni"/>
          <w:b/>
          <w:color w:val="00B0F0"/>
          <w:sz w:val="40"/>
          <w:szCs w:val="40"/>
        </w:rPr>
        <w:lastRenderedPageBreak/>
        <w:t xml:space="preserve">  ROCK’Alibi 2017</w:t>
      </w:r>
    </w:p>
    <w:p w:rsidR="004C6AF1" w:rsidRDefault="004C6AF1" w:rsidP="004C6AF1">
      <w:pPr>
        <w:rPr>
          <w:rFonts w:ascii="Arial Black" w:hAnsi="Arial Black" w:cs="Aharoni"/>
          <w:b/>
          <w:color w:val="00B0F0"/>
          <w:sz w:val="40"/>
          <w:szCs w:val="40"/>
        </w:rPr>
      </w:pPr>
    </w:p>
    <w:p w:rsidR="00E3641E" w:rsidRPr="004C6AF1" w:rsidRDefault="00E3641E" w:rsidP="004C6AF1">
      <w:pPr>
        <w:ind w:left="284"/>
        <w:rPr>
          <w:rFonts w:ascii="Arial Black" w:hAnsi="Arial Black" w:cs="Aharoni"/>
          <w:b/>
          <w:sz w:val="40"/>
          <w:szCs w:val="40"/>
        </w:rPr>
      </w:pPr>
      <w:r w:rsidRPr="004C6AF1">
        <w:rPr>
          <w:rFonts w:ascii="Arial Black" w:hAnsi="Arial Black" w:cs="Aharoni"/>
          <w:b/>
          <w:sz w:val="40"/>
          <w:szCs w:val="40"/>
        </w:rPr>
        <w:t xml:space="preserve">Lieu et date du festival </w:t>
      </w:r>
    </w:p>
    <w:p w:rsidR="00E3641E" w:rsidRPr="00716B61" w:rsidRDefault="002F680E" w:rsidP="00CE248B">
      <w:pPr>
        <w:tabs>
          <w:tab w:val="left" w:pos="1560"/>
        </w:tabs>
        <w:spacing w:after="120" w:line="240" w:lineRule="auto"/>
        <w:ind w:left="284"/>
        <w:jc w:val="both"/>
        <w:rPr>
          <w:color w:val="000000" w:themeColor="text1"/>
          <w:sz w:val="28"/>
          <w:szCs w:val="28"/>
        </w:rPr>
      </w:pPr>
      <w:r w:rsidRPr="00716B61">
        <w:rPr>
          <w:color w:val="000000" w:themeColor="text1"/>
          <w:sz w:val="28"/>
          <w:szCs w:val="28"/>
        </w:rPr>
        <w:t>Le festival ROCK’Alibi </w:t>
      </w:r>
      <w:r w:rsidR="00E3641E" w:rsidRPr="00716B61">
        <w:rPr>
          <w:color w:val="000000" w:themeColor="text1"/>
          <w:sz w:val="28"/>
          <w:szCs w:val="28"/>
        </w:rPr>
        <w:t xml:space="preserve"> se déroule</w:t>
      </w:r>
      <w:r w:rsidRPr="00716B61">
        <w:rPr>
          <w:color w:val="000000" w:themeColor="text1"/>
          <w:sz w:val="28"/>
          <w:szCs w:val="28"/>
        </w:rPr>
        <w:t>ra</w:t>
      </w:r>
      <w:r w:rsidR="00E3641E" w:rsidRPr="00716B61">
        <w:rPr>
          <w:color w:val="000000" w:themeColor="text1"/>
          <w:sz w:val="28"/>
          <w:szCs w:val="28"/>
        </w:rPr>
        <w:t xml:space="preserve"> le </w:t>
      </w:r>
      <w:r w:rsidR="000F5F58" w:rsidRPr="000F5F58">
        <w:rPr>
          <w:b/>
          <w:color w:val="00B0F0"/>
          <w:sz w:val="28"/>
          <w:szCs w:val="28"/>
        </w:rPr>
        <w:t xml:space="preserve">samedi 27 mai </w:t>
      </w:r>
      <w:r w:rsidR="00E3641E" w:rsidRPr="000F5F58">
        <w:rPr>
          <w:b/>
          <w:color w:val="00B0F0"/>
          <w:sz w:val="28"/>
          <w:szCs w:val="28"/>
        </w:rPr>
        <w:t>2017</w:t>
      </w:r>
      <w:r w:rsidR="00E3641E" w:rsidRPr="000F5F58">
        <w:rPr>
          <w:color w:val="00B0F0"/>
          <w:sz w:val="28"/>
          <w:szCs w:val="28"/>
        </w:rPr>
        <w:t xml:space="preserve"> </w:t>
      </w:r>
      <w:r w:rsidR="00E3641E" w:rsidRPr="00716B61">
        <w:rPr>
          <w:color w:val="000000" w:themeColor="text1"/>
          <w:sz w:val="28"/>
          <w:szCs w:val="28"/>
        </w:rPr>
        <w:t>sur le site du centre culturel Pierre Lapoujade, avenue de Consuegra,  47520 Le Passage d’Agen – Lot et Garonne.</w:t>
      </w:r>
    </w:p>
    <w:p w:rsidR="00E3641E" w:rsidRPr="00716B61" w:rsidRDefault="00E3641E" w:rsidP="00CE248B">
      <w:pPr>
        <w:tabs>
          <w:tab w:val="left" w:pos="1560"/>
        </w:tabs>
        <w:spacing w:after="120" w:line="240" w:lineRule="auto"/>
        <w:ind w:left="284"/>
        <w:jc w:val="both"/>
        <w:rPr>
          <w:color w:val="000000" w:themeColor="text1"/>
          <w:sz w:val="28"/>
          <w:szCs w:val="28"/>
        </w:rPr>
      </w:pPr>
      <w:r w:rsidRPr="00716B61">
        <w:rPr>
          <w:color w:val="000000" w:themeColor="text1"/>
          <w:sz w:val="28"/>
          <w:szCs w:val="28"/>
        </w:rPr>
        <w:t>Située entre Bordeaux et Toulouse (autoroute A62), la vil</w:t>
      </w:r>
      <w:r w:rsidR="000F5F58">
        <w:rPr>
          <w:color w:val="000000" w:themeColor="text1"/>
          <w:sz w:val="28"/>
          <w:szCs w:val="28"/>
        </w:rPr>
        <w:t>le du Passage d’Agen est la 4</w:t>
      </w:r>
      <w:r w:rsidR="000F5F58" w:rsidRPr="000F5F58">
        <w:rPr>
          <w:color w:val="000000" w:themeColor="text1"/>
          <w:sz w:val="28"/>
          <w:szCs w:val="28"/>
          <w:vertAlign w:val="superscript"/>
        </w:rPr>
        <w:t>e</w:t>
      </w:r>
      <w:r w:rsidRPr="00716B61">
        <w:rPr>
          <w:color w:val="000000" w:themeColor="text1"/>
          <w:sz w:val="28"/>
          <w:szCs w:val="28"/>
        </w:rPr>
        <w:t xml:space="preserve"> ville du département et la 2</w:t>
      </w:r>
      <w:r w:rsidRPr="000F5F58">
        <w:rPr>
          <w:color w:val="000000" w:themeColor="text1"/>
          <w:sz w:val="28"/>
          <w:szCs w:val="28"/>
          <w:vertAlign w:val="superscript"/>
        </w:rPr>
        <w:t>e</w:t>
      </w:r>
      <w:r w:rsidR="000F5F58">
        <w:rPr>
          <w:color w:val="000000" w:themeColor="text1"/>
          <w:sz w:val="28"/>
          <w:szCs w:val="28"/>
        </w:rPr>
        <w:t xml:space="preserve"> </w:t>
      </w:r>
      <w:r w:rsidRPr="00716B61">
        <w:rPr>
          <w:color w:val="000000" w:themeColor="text1"/>
          <w:sz w:val="28"/>
          <w:szCs w:val="28"/>
        </w:rPr>
        <w:t xml:space="preserve">  ville de l’Agglomération Agenaise, avec près de 10 000 habitants. </w:t>
      </w:r>
    </w:p>
    <w:p w:rsidR="00E3641E" w:rsidRPr="00BD59E0" w:rsidRDefault="00E3641E" w:rsidP="00E3641E">
      <w:pPr>
        <w:spacing w:after="0" w:line="240" w:lineRule="auto"/>
        <w:rPr>
          <w:rFonts w:ascii="Comic Sans MS" w:eastAsia="Times New Roman" w:hAnsi="Comic Sans MS" w:cs="Times New Roman"/>
          <w:sz w:val="28"/>
          <w:szCs w:val="28"/>
          <w:lang w:eastAsia="fr-FR"/>
        </w:rPr>
      </w:pPr>
    </w:p>
    <w:p w:rsidR="00E3641E" w:rsidRPr="004C6AF1" w:rsidRDefault="00C21DF6" w:rsidP="00716B61">
      <w:pPr>
        <w:spacing w:line="240" w:lineRule="auto"/>
        <w:ind w:left="284" w:right="-460"/>
        <w:rPr>
          <w:rFonts w:ascii="Arial Black" w:hAnsi="Arial Black" w:cs="Aharoni"/>
          <w:b/>
          <w:sz w:val="40"/>
          <w:szCs w:val="40"/>
        </w:rPr>
      </w:pPr>
      <w:r w:rsidRPr="004C6AF1">
        <w:rPr>
          <w:rFonts w:ascii="Arial Black" w:hAnsi="Arial Black" w:cs="Aharoni"/>
          <w:b/>
          <w:sz w:val="40"/>
          <w:szCs w:val="40"/>
        </w:rPr>
        <w:t>Les o</w:t>
      </w:r>
      <w:r w:rsidR="002F680E" w:rsidRPr="004C6AF1">
        <w:rPr>
          <w:rFonts w:ascii="Arial Black" w:hAnsi="Arial Black" w:cs="Aharoni"/>
          <w:b/>
          <w:sz w:val="40"/>
          <w:szCs w:val="40"/>
        </w:rPr>
        <w:t>bjectifs du F</w:t>
      </w:r>
      <w:r w:rsidR="00BD59E0" w:rsidRPr="004C6AF1">
        <w:rPr>
          <w:rFonts w:ascii="Arial Black" w:hAnsi="Arial Black" w:cs="Aharoni"/>
          <w:b/>
          <w:sz w:val="40"/>
          <w:szCs w:val="40"/>
        </w:rPr>
        <w:t xml:space="preserve">estival de la </w:t>
      </w:r>
      <w:r w:rsidR="002F680E" w:rsidRPr="004C6AF1">
        <w:rPr>
          <w:rFonts w:ascii="Arial Black" w:hAnsi="Arial Black" w:cs="Aharoni"/>
          <w:b/>
          <w:sz w:val="40"/>
          <w:szCs w:val="40"/>
        </w:rPr>
        <w:t>J</w:t>
      </w:r>
      <w:r w:rsidR="00CE248B" w:rsidRPr="004C6AF1">
        <w:rPr>
          <w:rFonts w:ascii="Arial Black" w:hAnsi="Arial Black" w:cs="Aharoni"/>
          <w:b/>
          <w:sz w:val="40"/>
          <w:szCs w:val="40"/>
        </w:rPr>
        <w:t>eunesse et de l</w:t>
      </w:r>
      <w:r w:rsidR="002F680E" w:rsidRPr="004C6AF1">
        <w:rPr>
          <w:rFonts w:ascii="Arial Black" w:hAnsi="Arial Black" w:cs="Aharoni"/>
          <w:b/>
          <w:sz w:val="40"/>
          <w:szCs w:val="40"/>
        </w:rPr>
        <w:t>’Engagement C</w:t>
      </w:r>
      <w:r w:rsidR="00BD59E0" w:rsidRPr="004C6AF1">
        <w:rPr>
          <w:rFonts w:ascii="Arial Black" w:hAnsi="Arial Black" w:cs="Aharoni"/>
          <w:b/>
          <w:sz w:val="40"/>
          <w:szCs w:val="40"/>
        </w:rPr>
        <w:t xml:space="preserve">itoyen </w:t>
      </w:r>
      <w:r w:rsidR="00E3641E" w:rsidRPr="004C6AF1">
        <w:rPr>
          <w:rFonts w:ascii="Arial Black" w:hAnsi="Arial Black" w:cs="Aharoni"/>
          <w:b/>
          <w:sz w:val="40"/>
          <w:szCs w:val="40"/>
        </w:rPr>
        <w:t xml:space="preserve">« ROCK’Alibi » </w:t>
      </w:r>
    </w:p>
    <w:p w:rsidR="00E3641E" w:rsidRPr="00716B61" w:rsidRDefault="00E3641E" w:rsidP="00CE248B">
      <w:pPr>
        <w:pStyle w:val="Paragraphedeliste"/>
        <w:numPr>
          <w:ilvl w:val="0"/>
          <w:numId w:val="5"/>
        </w:numPr>
        <w:spacing w:after="120" w:line="240" w:lineRule="auto"/>
        <w:ind w:left="1003" w:hanging="357"/>
        <w:contextualSpacing w:val="0"/>
        <w:jc w:val="both"/>
        <w:rPr>
          <w:color w:val="000000" w:themeColor="text1"/>
          <w:sz w:val="28"/>
          <w:szCs w:val="28"/>
        </w:rPr>
      </w:pPr>
      <w:r w:rsidRPr="00716B61">
        <w:rPr>
          <w:color w:val="000000" w:themeColor="text1"/>
          <w:sz w:val="28"/>
          <w:szCs w:val="28"/>
        </w:rPr>
        <w:t>Créer une dynamique citoyenne, associative et culturelle</w:t>
      </w:r>
    </w:p>
    <w:p w:rsidR="00E3641E" w:rsidRPr="00716B61" w:rsidRDefault="00E3641E" w:rsidP="00CE248B">
      <w:pPr>
        <w:pStyle w:val="Paragraphedeliste"/>
        <w:numPr>
          <w:ilvl w:val="0"/>
          <w:numId w:val="5"/>
        </w:numPr>
        <w:spacing w:after="120" w:line="240" w:lineRule="auto"/>
        <w:ind w:left="1003" w:hanging="357"/>
        <w:contextualSpacing w:val="0"/>
        <w:jc w:val="both"/>
        <w:rPr>
          <w:color w:val="000000" w:themeColor="text1"/>
          <w:sz w:val="28"/>
          <w:szCs w:val="28"/>
        </w:rPr>
      </w:pPr>
      <w:r w:rsidRPr="00716B61">
        <w:rPr>
          <w:color w:val="000000" w:themeColor="text1"/>
          <w:sz w:val="28"/>
          <w:szCs w:val="28"/>
        </w:rPr>
        <w:t>Faciliter l’engagement citoyen, positionner les jeunes comme acteurs de la vie de leur ville.</w:t>
      </w:r>
    </w:p>
    <w:p w:rsidR="00E3641E" w:rsidRPr="00716B61" w:rsidRDefault="00E3641E" w:rsidP="00CE248B">
      <w:pPr>
        <w:pStyle w:val="Paragraphedeliste"/>
        <w:numPr>
          <w:ilvl w:val="0"/>
          <w:numId w:val="5"/>
        </w:numPr>
        <w:spacing w:after="120" w:line="240" w:lineRule="auto"/>
        <w:ind w:left="1003" w:hanging="357"/>
        <w:contextualSpacing w:val="0"/>
        <w:jc w:val="both"/>
        <w:rPr>
          <w:color w:val="000000" w:themeColor="text1"/>
          <w:sz w:val="28"/>
          <w:szCs w:val="28"/>
        </w:rPr>
      </w:pPr>
      <w:r w:rsidRPr="00716B61">
        <w:rPr>
          <w:color w:val="000000" w:themeColor="text1"/>
          <w:sz w:val="28"/>
          <w:szCs w:val="28"/>
        </w:rPr>
        <w:t>Offrir un espace de rencontre, de dialogue, d’expression et d’information en direction des jeunes et des familles.</w:t>
      </w:r>
    </w:p>
    <w:p w:rsidR="00E3641E" w:rsidRPr="00716B61" w:rsidRDefault="00E3641E" w:rsidP="00CE248B">
      <w:pPr>
        <w:pStyle w:val="Paragraphedeliste"/>
        <w:numPr>
          <w:ilvl w:val="0"/>
          <w:numId w:val="5"/>
        </w:numPr>
        <w:spacing w:after="120" w:line="240" w:lineRule="auto"/>
        <w:ind w:left="1003" w:hanging="357"/>
        <w:contextualSpacing w:val="0"/>
        <w:jc w:val="both"/>
        <w:rPr>
          <w:color w:val="000000" w:themeColor="text1"/>
          <w:sz w:val="28"/>
          <w:szCs w:val="28"/>
        </w:rPr>
      </w:pPr>
      <w:r w:rsidRPr="00716B61">
        <w:rPr>
          <w:color w:val="000000" w:themeColor="text1"/>
          <w:sz w:val="28"/>
          <w:szCs w:val="28"/>
        </w:rPr>
        <w:t>Permettre aux jeunes de découvrir les métiers du spectacle et l’organisation d’une manifestation locale.</w:t>
      </w:r>
    </w:p>
    <w:p w:rsidR="00E3641E" w:rsidRPr="00716B61" w:rsidRDefault="00E3641E" w:rsidP="00CE248B">
      <w:pPr>
        <w:pStyle w:val="Paragraphedeliste"/>
        <w:numPr>
          <w:ilvl w:val="0"/>
          <w:numId w:val="5"/>
        </w:numPr>
        <w:spacing w:after="120" w:line="240" w:lineRule="auto"/>
        <w:ind w:left="1003" w:hanging="357"/>
        <w:contextualSpacing w:val="0"/>
        <w:jc w:val="both"/>
        <w:rPr>
          <w:color w:val="000000" w:themeColor="text1"/>
          <w:sz w:val="28"/>
          <w:szCs w:val="28"/>
        </w:rPr>
      </w:pPr>
      <w:r w:rsidRPr="00716B61">
        <w:rPr>
          <w:color w:val="000000" w:themeColor="text1"/>
          <w:sz w:val="28"/>
          <w:szCs w:val="28"/>
        </w:rPr>
        <w:t>Envoyer aux générations future</w:t>
      </w:r>
      <w:r w:rsidR="006F14CA">
        <w:rPr>
          <w:color w:val="000000" w:themeColor="text1"/>
          <w:sz w:val="28"/>
          <w:szCs w:val="28"/>
        </w:rPr>
        <w:t>s (dans 50 ans, 2067)  une emprei</w:t>
      </w:r>
      <w:r w:rsidRPr="00716B61">
        <w:rPr>
          <w:color w:val="000000" w:themeColor="text1"/>
          <w:sz w:val="28"/>
          <w:szCs w:val="28"/>
        </w:rPr>
        <w:t>nte de notre activité culturelle, environnementale, économique et sociale.</w:t>
      </w:r>
    </w:p>
    <w:p w:rsidR="00CE248B" w:rsidRPr="002F680E" w:rsidRDefault="00CE248B" w:rsidP="002F680E">
      <w:pPr>
        <w:spacing w:after="120" w:line="240" w:lineRule="auto"/>
        <w:ind w:left="646"/>
        <w:jc w:val="both"/>
        <w:rPr>
          <w:b/>
          <w:color w:val="000000" w:themeColor="text1"/>
          <w:sz w:val="28"/>
          <w:szCs w:val="28"/>
        </w:rPr>
      </w:pPr>
    </w:p>
    <w:p w:rsidR="00BD59E0" w:rsidRPr="004C6AF1" w:rsidRDefault="00C21DF6" w:rsidP="00366AF0">
      <w:pPr>
        <w:ind w:left="284"/>
        <w:rPr>
          <w:rFonts w:ascii="Arial Black" w:hAnsi="Arial Black" w:cs="Aharoni"/>
          <w:b/>
          <w:sz w:val="40"/>
          <w:szCs w:val="40"/>
        </w:rPr>
      </w:pPr>
      <w:r w:rsidRPr="004C6AF1">
        <w:rPr>
          <w:rFonts w:ascii="Arial Black" w:hAnsi="Arial Black" w:cs="Aharoni"/>
          <w:b/>
          <w:sz w:val="40"/>
          <w:szCs w:val="40"/>
        </w:rPr>
        <w:t>Les</w:t>
      </w:r>
      <w:r w:rsidR="00BD59E0" w:rsidRPr="004C6AF1">
        <w:rPr>
          <w:rFonts w:ascii="Arial Black" w:hAnsi="Arial Black" w:cs="Aharoni"/>
          <w:b/>
          <w:sz w:val="40"/>
          <w:szCs w:val="40"/>
        </w:rPr>
        <w:t xml:space="preserve"> bénévoles </w:t>
      </w:r>
    </w:p>
    <w:p w:rsidR="00BD59E0" w:rsidRPr="00716B61" w:rsidRDefault="00BD59E0" w:rsidP="00366AF0">
      <w:pPr>
        <w:tabs>
          <w:tab w:val="left" w:pos="1560"/>
        </w:tabs>
        <w:spacing w:after="120" w:line="240" w:lineRule="auto"/>
        <w:ind w:left="284"/>
        <w:jc w:val="both"/>
        <w:rPr>
          <w:color w:val="000000" w:themeColor="text1"/>
          <w:sz w:val="28"/>
          <w:szCs w:val="28"/>
        </w:rPr>
      </w:pPr>
      <w:r w:rsidRPr="00716B61">
        <w:rPr>
          <w:color w:val="000000" w:themeColor="text1"/>
          <w:sz w:val="28"/>
          <w:szCs w:val="28"/>
        </w:rPr>
        <w:t>ROCK’Alibi permet de fédérer un groupe d’une quarantaine de bénévoles, autour de deux axes, soit : des ateliers d’expression nom</w:t>
      </w:r>
      <w:r w:rsidR="006F14CA">
        <w:rPr>
          <w:color w:val="000000" w:themeColor="text1"/>
          <w:sz w:val="28"/>
          <w:szCs w:val="28"/>
        </w:rPr>
        <w:t>m</w:t>
      </w:r>
      <w:r w:rsidRPr="00716B61">
        <w:rPr>
          <w:color w:val="000000" w:themeColor="text1"/>
          <w:sz w:val="28"/>
          <w:szCs w:val="28"/>
        </w:rPr>
        <w:t xml:space="preserve">ée </w:t>
      </w:r>
      <w:r w:rsidRPr="00716B61">
        <w:rPr>
          <w:i/>
          <w:color w:val="00B0F0"/>
          <w:sz w:val="28"/>
          <w:szCs w:val="28"/>
        </w:rPr>
        <w:t>« Capsule Temporelle »</w:t>
      </w:r>
      <w:r w:rsidRPr="00716B61">
        <w:rPr>
          <w:color w:val="00B0F0"/>
          <w:sz w:val="28"/>
          <w:szCs w:val="28"/>
        </w:rPr>
        <w:t xml:space="preserve">  </w:t>
      </w:r>
      <w:r w:rsidRPr="00716B61">
        <w:rPr>
          <w:color w:val="000000" w:themeColor="text1"/>
          <w:sz w:val="28"/>
          <w:szCs w:val="28"/>
        </w:rPr>
        <w:t>et des temps de préparation du festival nom</w:t>
      </w:r>
      <w:r w:rsidR="006F14CA">
        <w:rPr>
          <w:color w:val="000000" w:themeColor="text1"/>
          <w:sz w:val="28"/>
          <w:szCs w:val="28"/>
        </w:rPr>
        <w:t>m</w:t>
      </w:r>
      <w:r w:rsidRPr="00716B61">
        <w:rPr>
          <w:color w:val="000000" w:themeColor="text1"/>
          <w:sz w:val="28"/>
          <w:szCs w:val="28"/>
        </w:rPr>
        <w:t xml:space="preserve">és </w:t>
      </w:r>
      <w:r w:rsidRPr="00716B61">
        <w:rPr>
          <w:i/>
          <w:color w:val="00B0F0"/>
          <w:sz w:val="28"/>
          <w:szCs w:val="28"/>
        </w:rPr>
        <w:t>« Ateliers des bénévoles </w:t>
      </w:r>
      <w:r w:rsidR="00CE248B" w:rsidRPr="00716B61">
        <w:rPr>
          <w:i/>
          <w:color w:val="00B0F0"/>
          <w:sz w:val="28"/>
          <w:szCs w:val="28"/>
        </w:rPr>
        <w:t>».</w:t>
      </w:r>
      <w:r w:rsidRPr="00716B61">
        <w:rPr>
          <w:color w:val="00B0F0"/>
          <w:sz w:val="28"/>
          <w:szCs w:val="28"/>
        </w:rPr>
        <w:t xml:space="preserve">  </w:t>
      </w:r>
      <w:r w:rsidRPr="00716B61">
        <w:rPr>
          <w:color w:val="000000" w:themeColor="text1"/>
          <w:sz w:val="28"/>
          <w:szCs w:val="28"/>
        </w:rPr>
        <w:t>Cette union de volontaires est constituée d’une ving</w:t>
      </w:r>
      <w:r w:rsidR="00716B61">
        <w:rPr>
          <w:color w:val="000000" w:themeColor="text1"/>
          <w:sz w:val="28"/>
          <w:szCs w:val="28"/>
        </w:rPr>
        <w:t>taine de jeunes âgés de 14 à 30</w:t>
      </w:r>
      <w:r w:rsidR="00414AF0">
        <w:rPr>
          <w:color w:val="000000" w:themeColor="text1"/>
          <w:sz w:val="28"/>
          <w:szCs w:val="28"/>
        </w:rPr>
        <w:t xml:space="preserve"> </w:t>
      </w:r>
      <w:r w:rsidRPr="00716B61">
        <w:rPr>
          <w:color w:val="000000" w:themeColor="text1"/>
          <w:sz w:val="28"/>
          <w:szCs w:val="28"/>
        </w:rPr>
        <w:t>ans issue de la Maison Des Jeunes,  d’une dizaine d’enfants fréquentant l’Accueil de Loisirs Municipal de Rosette, d’une dizaine de séniors résidents au Logements-foyer de Burges et d’une dizaine d’élèves des cours d’alphabétisation de l’Amicale Laïque Passageois</w:t>
      </w:r>
      <w:r w:rsidR="00B844E9" w:rsidRPr="00716B61">
        <w:rPr>
          <w:color w:val="000000" w:themeColor="text1"/>
          <w:sz w:val="28"/>
          <w:szCs w:val="28"/>
        </w:rPr>
        <w:t>e</w:t>
      </w:r>
      <w:r w:rsidRPr="00716B61">
        <w:rPr>
          <w:color w:val="000000" w:themeColor="text1"/>
          <w:sz w:val="28"/>
          <w:szCs w:val="28"/>
        </w:rPr>
        <w:t>.</w:t>
      </w:r>
    </w:p>
    <w:p w:rsidR="00CE248B" w:rsidRDefault="00CE248B" w:rsidP="00CE248B">
      <w:pPr>
        <w:tabs>
          <w:tab w:val="left" w:pos="1560"/>
        </w:tabs>
        <w:spacing w:after="120" w:line="240" w:lineRule="auto"/>
        <w:jc w:val="both"/>
        <w:rPr>
          <w:b/>
          <w:color w:val="000000" w:themeColor="text1"/>
          <w:sz w:val="28"/>
          <w:szCs w:val="28"/>
        </w:rPr>
      </w:pPr>
    </w:p>
    <w:p w:rsidR="00BD59E0" w:rsidRPr="004C6AF1" w:rsidRDefault="00C21DF6" w:rsidP="00366AF0">
      <w:pPr>
        <w:ind w:left="426"/>
        <w:rPr>
          <w:rFonts w:ascii="Arial Black" w:hAnsi="Arial Black" w:cs="Aharoni"/>
          <w:b/>
          <w:sz w:val="40"/>
          <w:szCs w:val="40"/>
        </w:rPr>
      </w:pPr>
      <w:r w:rsidRPr="004C6AF1">
        <w:rPr>
          <w:rFonts w:ascii="Arial Black" w:hAnsi="Arial Black" w:cs="Aharoni"/>
          <w:b/>
          <w:sz w:val="40"/>
          <w:szCs w:val="40"/>
        </w:rPr>
        <w:lastRenderedPageBreak/>
        <w:t>Les</w:t>
      </w:r>
      <w:r w:rsidR="00366AF0" w:rsidRPr="004C6AF1">
        <w:rPr>
          <w:rFonts w:ascii="Arial Black" w:hAnsi="Arial Black" w:cs="Aharoni"/>
          <w:b/>
          <w:sz w:val="40"/>
          <w:szCs w:val="40"/>
        </w:rPr>
        <w:t xml:space="preserve"> ateliers</w:t>
      </w:r>
    </w:p>
    <w:p w:rsidR="00B844E9" w:rsidRPr="00CE248B" w:rsidRDefault="00BD59E0" w:rsidP="00CE248B">
      <w:pPr>
        <w:numPr>
          <w:ilvl w:val="0"/>
          <w:numId w:val="1"/>
        </w:numPr>
        <w:spacing w:after="120" w:line="240" w:lineRule="auto"/>
        <w:ind w:left="851" w:hanging="284"/>
        <w:jc w:val="both"/>
        <w:rPr>
          <w:b/>
          <w:color w:val="000000" w:themeColor="text1"/>
          <w:sz w:val="28"/>
          <w:szCs w:val="28"/>
        </w:rPr>
      </w:pPr>
      <w:r w:rsidRPr="00716B61">
        <w:rPr>
          <w:color w:val="000000" w:themeColor="text1"/>
          <w:sz w:val="28"/>
          <w:szCs w:val="28"/>
        </w:rPr>
        <w:t>Les premiers ateliers seront organisés en partenariat avec des associations locales, l’Orange Bleue, le Photo Club Passageois, Amis Mots et la Palette Passageoise et</w:t>
      </w:r>
      <w:r w:rsidR="00B844E9" w:rsidRPr="00716B61">
        <w:rPr>
          <w:color w:val="000000" w:themeColor="text1"/>
          <w:sz w:val="28"/>
          <w:szCs w:val="28"/>
        </w:rPr>
        <w:t xml:space="preserve"> permettront</w:t>
      </w:r>
      <w:r w:rsidRPr="00716B61">
        <w:rPr>
          <w:color w:val="000000" w:themeColor="text1"/>
          <w:sz w:val="28"/>
          <w:szCs w:val="28"/>
        </w:rPr>
        <w:t xml:space="preserve"> aux enfants, aux jeunes Passageois et aux familles de s'adresser aux générations futures en enfermant dans une</w:t>
      </w:r>
      <w:r w:rsidRPr="00BD59E0">
        <w:rPr>
          <w:b/>
          <w:color w:val="000000" w:themeColor="text1"/>
          <w:sz w:val="28"/>
          <w:szCs w:val="28"/>
        </w:rPr>
        <w:t xml:space="preserve"> </w:t>
      </w:r>
      <w:r w:rsidRPr="00B130A1">
        <w:rPr>
          <w:b/>
          <w:i/>
          <w:color w:val="00B0F0"/>
          <w:sz w:val="28"/>
          <w:szCs w:val="28"/>
        </w:rPr>
        <w:t>« Capsule Temporelle »</w:t>
      </w:r>
      <w:r w:rsidRPr="00B130A1">
        <w:rPr>
          <w:b/>
          <w:color w:val="00B0F0"/>
          <w:sz w:val="28"/>
          <w:szCs w:val="28"/>
        </w:rPr>
        <w:t xml:space="preserve"> </w:t>
      </w:r>
      <w:r w:rsidRPr="00716B61">
        <w:rPr>
          <w:color w:val="000000" w:themeColor="text1"/>
          <w:sz w:val="28"/>
          <w:szCs w:val="28"/>
        </w:rPr>
        <w:t xml:space="preserve">plusieurs valises de </w:t>
      </w:r>
      <w:r w:rsidR="00B844E9" w:rsidRPr="00716B61">
        <w:rPr>
          <w:color w:val="000000" w:themeColor="text1"/>
          <w:sz w:val="28"/>
          <w:szCs w:val="28"/>
        </w:rPr>
        <w:t xml:space="preserve"> documents : photos, dessins, courriers, messages d’espoir,…</w:t>
      </w:r>
    </w:p>
    <w:p w:rsidR="00B844E9" w:rsidRPr="00716B61" w:rsidRDefault="00B844E9" w:rsidP="00BD59E0">
      <w:pPr>
        <w:spacing w:after="0" w:line="240" w:lineRule="auto"/>
        <w:rPr>
          <w:rFonts w:ascii="28 Days Later" w:hAnsi="28 Days Late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D59E0" w:rsidRPr="00BD59E0" w:rsidRDefault="00B844E9" w:rsidP="00CE248B">
      <w:pPr>
        <w:numPr>
          <w:ilvl w:val="0"/>
          <w:numId w:val="1"/>
        </w:numPr>
        <w:spacing w:after="120" w:line="240" w:lineRule="auto"/>
        <w:ind w:left="851" w:hanging="284"/>
        <w:jc w:val="both"/>
        <w:rPr>
          <w:b/>
          <w:color w:val="000000" w:themeColor="text1"/>
          <w:sz w:val="28"/>
          <w:szCs w:val="28"/>
        </w:rPr>
      </w:pPr>
      <w:r w:rsidRPr="00716B61">
        <w:rPr>
          <w:color w:val="000000" w:themeColor="text1"/>
          <w:sz w:val="28"/>
          <w:szCs w:val="28"/>
        </w:rPr>
        <w:t xml:space="preserve">Ces valises seront enfermées le jour du festival dans une </w:t>
      </w:r>
      <w:r w:rsidR="00BD59E0" w:rsidRPr="00716B61">
        <w:rPr>
          <w:color w:val="000000" w:themeColor="text1"/>
          <w:sz w:val="28"/>
          <w:szCs w:val="28"/>
        </w:rPr>
        <w:t>Capsule Temporelle repérable dans la ville par une plaque commémorative indiquant</w:t>
      </w:r>
      <w:r w:rsidR="00BD59E0" w:rsidRPr="00BD59E0">
        <w:rPr>
          <w:b/>
          <w:color w:val="000000" w:themeColor="text1"/>
          <w:sz w:val="28"/>
          <w:szCs w:val="28"/>
        </w:rPr>
        <w:t xml:space="preserve"> </w:t>
      </w:r>
      <w:r w:rsidR="00BD59E0" w:rsidRPr="00B130A1">
        <w:rPr>
          <w:b/>
          <w:i/>
          <w:color w:val="00B0F0"/>
          <w:sz w:val="28"/>
          <w:szCs w:val="28"/>
        </w:rPr>
        <w:t xml:space="preserve">"son retour à la surface" </w:t>
      </w:r>
      <w:r w:rsidR="00BD59E0" w:rsidRPr="00716B61">
        <w:rPr>
          <w:color w:val="000000" w:themeColor="text1"/>
          <w:sz w:val="28"/>
          <w:szCs w:val="28"/>
        </w:rPr>
        <w:t>le 27 mai 2067.</w:t>
      </w:r>
      <w:r w:rsidR="00BD59E0" w:rsidRPr="00BD59E0">
        <w:rPr>
          <w:b/>
          <w:color w:val="000000" w:themeColor="text1"/>
          <w:sz w:val="28"/>
          <w:szCs w:val="28"/>
        </w:rPr>
        <w:t xml:space="preserve"> </w:t>
      </w:r>
    </w:p>
    <w:p w:rsidR="00BD59E0" w:rsidRPr="00BD59E0" w:rsidRDefault="00BD59E0" w:rsidP="00CE248B">
      <w:pPr>
        <w:spacing w:after="0" w:line="240" w:lineRule="auto"/>
        <w:ind w:left="360"/>
        <w:contextualSpacing/>
        <w:jc w:val="both"/>
        <w:rPr>
          <w:b/>
          <w:color w:val="000000" w:themeColor="text1"/>
          <w:sz w:val="28"/>
          <w:szCs w:val="28"/>
        </w:rPr>
      </w:pPr>
    </w:p>
    <w:p w:rsidR="00BD59E0" w:rsidRDefault="00BD59E0" w:rsidP="00366AF0">
      <w:pPr>
        <w:numPr>
          <w:ilvl w:val="0"/>
          <w:numId w:val="1"/>
        </w:numPr>
        <w:spacing w:after="120" w:line="240" w:lineRule="auto"/>
        <w:ind w:left="851" w:hanging="284"/>
        <w:jc w:val="both"/>
        <w:rPr>
          <w:color w:val="000000" w:themeColor="text1"/>
          <w:sz w:val="28"/>
          <w:szCs w:val="28"/>
        </w:rPr>
      </w:pPr>
      <w:r w:rsidRPr="00716B61">
        <w:rPr>
          <w:color w:val="000000" w:themeColor="text1"/>
          <w:sz w:val="28"/>
          <w:szCs w:val="28"/>
        </w:rPr>
        <w:t>Les ateliers</w:t>
      </w:r>
      <w:r w:rsidR="006F14CA">
        <w:rPr>
          <w:color w:val="000000" w:themeColor="text1"/>
          <w:sz w:val="28"/>
          <w:szCs w:val="28"/>
        </w:rPr>
        <w:t xml:space="preserve"> suivants</w:t>
      </w:r>
      <w:r w:rsidRPr="00BD59E0">
        <w:rPr>
          <w:b/>
          <w:color w:val="000000" w:themeColor="text1"/>
          <w:sz w:val="28"/>
          <w:szCs w:val="28"/>
        </w:rPr>
        <w:t xml:space="preserve"> </w:t>
      </w:r>
      <w:r w:rsidRPr="00B130A1">
        <w:rPr>
          <w:b/>
          <w:i/>
          <w:color w:val="00B0F0"/>
          <w:sz w:val="28"/>
          <w:szCs w:val="28"/>
        </w:rPr>
        <w:t>« </w:t>
      </w:r>
      <w:r w:rsidR="00B844E9" w:rsidRPr="00B130A1">
        <w:rPr>
          <w:b/>
          <w:i/>
          <w:color w:val="00B0F0"/>
          <w:sz w:val="28"/>
          <w:szCs w:val="28"/>
        </w:rPr>
        <w:t>le rendez-vous des bé</w:t>
      </w:r>
      <w:r w:rsidRPr="00B130A1">
        <w:rPr>
          <w:b/>
          <w:i/>
          <w:color w:val="00B0F0"/>
          <w:sz w:val="28"/>
          <w:szCs w:val="28"/>
        </w:rPr>
        <w:t>n</w:t>
      </w:r>
      <w:r w:rsidR="00B844E9" w:rsidRPr="00B130A1">
        <w:rPr>
          <w:b/>
          <w:i/>
          <w:color w:val="00B0F0"/>
          <w:sz w:val="28"/>
          <w:szCs w:val="28"/>
        </w:rPr>
        <w:t>é</w:t>
      </w:r>
      <w:r w:rsidRPr="00B130A1">
        <w:rPr>
          <w:b/>
          <w:i/>
          <w:color w:val="00B0F0"/>
          <w:sz w:val="28"/>
          <w:szCs w:val="28"/>
        </w:rPr>
        <w:t>voles »</w:t>
      </w:r>
      <w:r w:rsidRPr="00B130A1">
        <w:rPr>
          <w:b/>
          <w:color w:val="00B0F0"/>
          <w:sz w:val="28"/>
          <w:szCs w:val="28"/>
        </w:rPr>
        <w:t xml:space="preserve"> </w:t>
      </w:r>
      <w:r w:rsidR="00B844E9" w:rsidRPr="00716B61">
        <w:rPr>
          <w:color w:val="000000" w:themeColor="text1"/>
          <w:sz w:val="28"/>
          <w:szCs w:val="28"/>
        </w:rPr>
        <w:t>permettront</w:t>
      </w:r>
      <w:r w:rsidRPr="00716B61">
        <w:rPr>
          <w:color w:val="000000" w:themeColor="text1"/>
          <w:sz w:val="28"/>
          <w:szCs w:val="28"/>
        </w:rPr>
        <w:t xml:space="preserve"> </w:t>
      </w:r>
      <w:r w:rsidR="00B844E9" w:rsidRPr="00716B61">
        <w:rPr>
          <w:color w:val="000000" w:themeColor="text1"/>
          <w:sz w:val="28"/>
          <w:szCs w:val="28"/>
        </w:rPr>
        <w:t>aux jeunes de la C</w:t>
      </w:r>
      <w:r w:rsidRPr="00716B61">
        <w:rPr>
          <w:color w:val="000000" w:themeColor="text1"/>
          <w:sz w:val="28"/>
          <w:szCs w:val="28"/>
        </w:rPr>
        <w:t xml:space="preserve">ommune âgés de 14 à 25 ans de s’investir pleinement dans l’organisation du festival : implantation des structures, </w:t>
      </w:r>
      <w:r w:rsidR="00B844E9" w:rsidRPr="00716B61">
        <w:rPr>
          <w:color w:val="000000" w:themeColor="text1"/>
          <w:sz w:val="28"/>
          <w:szCs w:val="28"/>
        </w:rPr>
        <w:t xml:space="preserve">supports de communication, sondages, </w:t>
      </w:r>
      <w:r w:rsidRPr="00716B61">
        <w:rPr>
          <w:color w:val="000000" w:themeColor="text1"/>
          <w:sz w:val="28"/>
          <w:szCs w:val="28"/>
        </w:rPr>
        <w:t>régi</w:t>
      </w:r>
      <w:r w:rsidR="00B844E9" w:rsidRPr="00716B61">
        <w:rPr>
          <w:color w:val="000000" w:themeColor="text1"/>
          <w:sz w:val="28"/>
          <w:szCs w:val="28"/>
        </w:rPr>
        <w:t>e technique, buvettes, stand « A</w:t>
      </w:r>
      <w:r w:rsidRPr="00716B61">
        <w:rPr>
          <w:color w:val="000000" w:themeColor="text1"/>
          <w:sz w:val="28"/>
          <w:szCs w:val="28"/>
        </w:rPr>
        <w:t>gence de voyage temporel »</w:t>
      </w:r>
      <w:r w:rsidR="00B844E9" w:rsidRPr="00716B61">
        <w:rPr>
          <w:color w:val="000000" w:themeColor="text1"/>
          <w:sz w:val="28"/>
          <w:szCs w:val="28"/>
        </w:rPr>
        <w:t xml:space="preserve"> et accuei</w:t>
      </w:r>
      <w:r w:rsidR="00CE248B" w:rsidRPr="00716B61">
        <w:rPr>
          <w:color w:val="000000" w:themeColor="text1"/>
          <w:sz w:val="28"/>
          <w:szCs w:val="28"/>
        </w:rPr>
        <w:t>l du public et des artistes.</w:t>
      </w:r>
    </w:p>
    <w:p w:rsidR="006B6692" w:rsidRDefault="006B6692" w:rsidP="006B6692">
      <w:pPr>
        <w:pStyle w:val="Paragraphedeliste"/>
        <w:rPr>
          <w:color w:val="000000" w:themeColor="text1"/>
          <w:sz w:val="28"/>
          <w:szCs w:val="28"/>
        </w:rPr>
      </w:pPr>
    </w:p>
    <w:p w:rsidR="006B6692" w:rsidRPr="00716B61" w:rsidRDefault="006B6692" w:rsidP="006B6692">
      <w:pPr>
        <w:spacing w:after="120" w:line="240" w:lineRule="auto"/>
        <w:ind w:left="851"/>
        <w:jc w:val="both"/>
        <w:rPr>
          <w:color w:val="000000" w:themeColor="text1"/>
          <w:sz w:val="28"/>
          <w:szCs w:val="28"/>
        </w:rPr>
      </w:pPr>
    </w:p>
    <w:p w:rsidR="00BD59E0" w:rsidRPr="00BD59E0" w:rsidRDefault="00BD59E0" w:rsidP="00BD59E0">
      <w:pPr>
        <w:spacing w:after="0" w:line="240" w:lineRule="auto"/>
        <w:rPr>
          <w:rFonts w:ascii="Comic Sans MS" w:eastAsia="Times New Roman" w:hAnsi="Comic Sans MS" w:cs="Times New Roman"/>
          <w:sz w:val="24"/>
          <w:szCs w:val="24"/>
          <w:lang w:eastAsia="fr-FR"/>
        </w:rPr>
      </w:pPr>
    </w:p>
    <w:p w:rsidR="00366AF0" w:rsidRPr="004C6AF1" w:rsidRDefault="00366AF0" w:rsidP="00366AF0">
      <w:pPr>
        <w:ind w:left="284"/>
        <w:rPr>
          <w:rFonts w:ascii="Arial Black" w:hAnsi="Arial Black" w:cs="Aharoni"/>
          <w:b/>
          <w:sz w:val="40"/>
          <w:szCs w:val="40"/>
        </w:rPr>
      </w:pPr>
      <w:r w:rsidRPr="004C6AF1">
        <w:rPr>
          <w:rFonts w:ascii="Arial Black" w:hAnsi="Arial Black" w:cs="Aharoni"/>
          <w:b/>
          <w:sz w:val="40"/>
          <w:szCs w:val="40"/>
        </w:rPr>
        <w:t>Le jour j</w:t>
      </w:r>
    </w:p>
    <w:p w:rsidR="00366AF0" w:rsidRPr="00B04F5A" w:rsidRDefault="00366AF0" w:rsidP="00366AF0">
      <w:pPr>
        <w:spacing w:after="0" w:line="240" w:lineRule="auto"/>
        <w:jc w:val="both"/>
        <w:rPr>
          <w:rFonts w:ascii="28 Days Later" w:eastAsia="Times New Roman" w:hAnsi="28 Days Later" w:cs="Times New Roman"/>
          <w:b/>
          <w:color w:val="000000" w:themeColor="text1"/>
          <w:sz w:val="8"/>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6AF0" w:rsidRPr="00716B61" w:rsidRDefault="00366AF0" w:rsidP="00366AF0">
      <w:pPr>
        <w:spacing w:after="120" w:line="240" w:lineRule="auto"/>
        <w:ind w:left="284"/>
        <w:jc w:val="both"/>
        <w:rPr>
          <w:color w:val="000000" w:themeColor="text1"/>
          <w:sz w:val="28"/>
          <w:szCs w:val="28"/>
        </w:rPr>
      </w:pPr>
      <w:r w:rsidRPr="00716B61">
        <w:rPr>
          <w:color w:val="000000" w:themeColor="text1"/>
          <w:sz w:val="28"/>
          <w:szCs w:val="28"/>
        </w:rPr>
        <w:t>Le</w:t>
      </w:r>
      <w:r>
        <w:rPr>
          <w:b/>
          <w:color w:val="000000" w:themeColor="text1"/>
          <w:sz w:val="28"/>
          <w:szCs w:val="28"/>
        </w:rPr>
        <w:t xml:space="preserve"> </w:t>
      </w:r>
      <w:r w:rsidRPr="00366AF0">
        <w:rPr>
          <w:b/>
          <w:i/>
          <w:color w:val="00B0F0"/>
          <w:sz w:val="28"/>
          <w:szCs w:val="28"/>
        </w:rPr>
        <w:t>Village de l’Engagement Citoyen</w:t>
      </w:r>
      <w:r w:rsidRPr="00366AF0">
        <w:rPr>
          <w:b/>
          <w:sz w:val="28"/>
          <w:szCs w:val="28"/>
        </w:rPr>
        <w:t>,</w:t>
      </w:r>
      <w:r w:rsidRPr="00366AF0">
        <w:rPr>
          <w:b/>
          <w:color w:val="00B0F0"/>
          <w:sz w:val="28"/>
          <w:szCs w:val="28"/>
        </w:rPr>
        <w:t xml:space="preserve"> </w:t>
      </w:r>
      <w:r w:rsidRPr="00716B61">
        <w:rPr>
          <w:color w:val="000000" w:themeColor="text1"/>
          <w:sz w:val="28"/>
          <w:szCs w:val="28"/>
        </w:rPr>
        <w:t xml:space="preserve">implanté au cœur du festival, réunit plusieurs organismes et associations œuvrant dans l’humanitaire  ou la solidarité. </w:t>
      </w:r>
    </w:p>
    <w:p w:rsidR="00366AF0" w:rsidRPr="00366AF0" w:rsidRDefault="00366AF0" w:rsidP="00366AF0">
      <w:pPr>
        <w:spacing w:after="120" w:line="240" w:lineRule="auto"/>
        <w:ind w:left="284"/>
        <w:jc w:val="both"/>
        <w:rPr>
          <w:b/>
          <w:color w:val="000000" w:themeColor="text1"/>
          <w:sz w:val="28"/>
          <w:szCs w:val="28"/>
        </w:rPr>
      </w:pPr>
      <w:r w:rsidRPr="00716B61">
        <w:rPr>
          <w:color w:val="000000" w:themeColor="text1"/>
          <w:sz w:val="28"/>
          <w:szCs w:val="28"/>
        </w:rPr>
        <w:t>La </w:t>
      </w:r>
      <w:r w:rsidRPr="00366AF0">
        <w:rPr>
          <w:b/>
          <w:color w:val="000000" w:themeColor="text1"/>
          <w:sz w:val="28"/>
          <w:szCs w:val="28"/>
        </w:rPr>
        <w:t> </w:t>
      </w:r>
      <w:r w:rsidRPr="00366AF0">
        <w:rPr>
          <w:b/>
          <w:i/>
          <w:color w:val="00B0F0"/>
          <w:sz w:val="28"/>
          <w:szCs w:val="28"/>
        </w:rPr>
        <w:t>Fête du Jeu</w:t>
      </w:r>
      <w:r w:rsidRPr="00366AF0">
        <w:rPr>
          <w:b/>
          <w:color w:val="00B0F0"/>
          <w:sz w:val="28"/>
          <w:szCs w:val="28"/>
        </w:rPr>
        <w:t xml:space="preserve"> </w:t>
      </w:r>
      <w:r w:rsidRPr="00716B61">
        <w:rPr>
          <w:color w:val="000000" w:themeColor="text1"/>
          <w:sz w:val="28"/>
          <w:szCs w:val="28"/>
        </w:rPr>
        <w:t>sera animée par l’association  </w:t>
      </w:r>
      <w:r w:rsidRPr="00716B61">
        <w:rPr>
          <w:i/>
          <w:color w:val="000000" w:themeColor="text1"/>
          <w:sz w:val="28"/>
          <w:szCs w:val="28"/>
        </w:rPr>
        <w:t>Atout Jeu</w:t>
      </w:r>
      <w:r w:rsidRPr="00716B61">
        <w:rPr>
          <w:color w:val="000000" w:themeColor="text1"/>
          <w:sz w:val="28"/>
          <w:szCs w:val="28"/>
        </w:rPr>
        <w:t xml:space="preserve"> qui invite les familles à partager des animations </w:t>
      </w:r>
      <w:r w:rsidR="00C21DF6" w:rsidRPr="00716B61">
        <w:rPr>
          <w:color w:val="000000" w:themeColor="text1"/>
          <w:sz w:val="28"/>
          <w:szCs w:val="28"/>
        </w:rPr>
        <w:t>dans un</w:t>
      </w:r>
      <w:r w:rsidRPr="00716B61">
        <w:rPr>
          <w:color w:val="000000" w:themeColor="text1"/>
          <w:sz w:val="28"/>
          <w:szCs w:val="28"/>
        </w:rPr>
        <w:t xml:space="preserve"> espace convivial </w:t>
      </w:r>
      <w:r w:rsidR="00C21DF6" w:rsidRPr="00716B61">
        <w:rPr>
          <w:color w:val="000000" w:themeColor="text1"/>
          <w:sz w:val="28"/>
          <w:szCs w:val="28"/>
        </w:rPr>
        <w:t xml:space="preserve">et à vivre </w:t>
      </w:r>
      <w:r w:rsidRPr="00716B61">
        <w:rPr>
          <w:color w:val="000000" w:themeColor="text1"/>
          <w:sz w:val="28"/>
          <w:szCs w:val="28"/>
        </w:rPr>
        <w:t xml:space="preserve">de nouvelles expériences grâce à </w:t>
      </w:r>
      <w:r w:rsidR="00C21DF6" w:rsidRPr="00716B61">
        <w:rPr>
          <w:color w:val="000000" w:themeColor="text1"/>
          <w:sz w:val="28"/>
          <w:szCs w:val="28"/>
        </w:rPr>
        <w:t>la diversité</w:t>
      </w:r>
      <w:r w:rsidRPr="00716B61">
        <w:rPr>
          <w:color w:val="000000" w:themeColor="text1"/>
          <w:sz w:val="28"/>
          <w:szCs w:val="28"/>
        </w:rPr>
        <w:t xml:space="preserve"> des jeux proposés.</w:t>
      </w:r>
    </w:p>
    <w:p w:rsidR="00366AF0" w:rsidRPr="00366AF0" w:rsidRDefault="00366AF0" w:rsidP="00366AF0">
      <w:pPr>
        <w:spacing w:after="120" w:line="240" w:lineRule="auto"/>
        <w:ind w:left="284"/>
        <w:jc w:val="both"/>
        <w:rPr>
          <w:b/>
          <w:color w:val="000000" w:themeColor="text1"/>
          <w:sz w:val="28"/>
          <w:szCs w:val="28"/>
        </w:rPr>
      </w:pPr>
      <w:r w:rsidRPr="00716B61">
        <w:rPr>
          <w:color w:val="000000" w:themeColor="text1"/>
          <w:sz w:val="28"/>
          <w:szCs w:val="28"/>
        </w:rPr>
        <w:t>Une</w:t>
      </w:r>
      <w:r w:rsidRPr="00366AF0">
        <w:rPr>
          <w:b/>
          <w:color w:val="000000" w:themeColor="text1"/>
          <w:sz w:val="28"/>
          <w:szCs w:val="28"/>
        </w:rPr>
        <w:t xml:space="preserve"> </w:t>
      </w:r>
      <w:r w:rsidRPr="00C21DF6">
        <w:rPr>
          <w:b/>
          <w:i/>
          <w:color w:val="00B0F0"/>
          <w:sz w:val="28"/>
          <w:szCs w:val="28"/>
        </w:rPr>
        <w:t>sc</w:t>
      </w:r>
      <w:r w:rsidR="006F14CA">
        <w:rPr>
          <w:b/>
          <w:i/>
          <w:color w:val="00B0F0"/>
          <w:sz w:val="28"/>
          <w:szCs w:val="28"/>
        </w:rPr>
        <w:t>è</w:t>
      </w:r>
      <w:r w:rsidRPr="00C21DF6">
        <w:rPr>
          <w:b/>
          <w:i/>
          <w:color w:val="00B0F0"/>
          <w:sz w:val="28"/>
          <w:szCs w:val="28"/>
        </w:rPr>
        <w:t>ne ouverte</w:t>
      </w:r>
      <w:r w:rsidRPr="00C21DF6">
        <w:rPr>
          <w:b/>
          <w:color w:val="00B0F0"/>
          <w:sz w:val="28"/>
          <w:szCs w:val="28"/>
        </w:rPr>
        <w:t xml:space="preserve"> </w:t>
      </w:r>
      <w:r w:rsidRPr="00716B61">
        <w:rPr>
          <w:color w:val="000000" w:themeColor="text1"/>
          <w:sz w:val="28"/>
          <w:szCs w:val="28"/>
        </w:rPr>
        <w:t>organisé</w:t>
      </w:r>
      <w:r w:rsidR="00C21DF6" w:rsidRPr="00716B61">
        <w:rPr>
          <w:color w:val="000000" w:themeColor="text1"/>
          <w:sz w:val="28"/>
          <w:szCs w:val="28"/>
        </w:rPr>
        <w:t>e</w:t>
      </w:r>
      <w:r w:rsidRPr="00716B61">
        <w:rPr>
          <w:color w:val="000000" w:themeColor="text1"/>
          <w:sz w:val="28"/>
          <w:szCs w:val="28"/>
        </w:rPr>
        <w:t xml:space="preserve"> par le Florida</w:t>
      </w:r>
      <w:r w:rsidR="00C21DF6">
        <w:rPr>
          <w:b/>
          <w:color w:val="000000" w:themeColor="text1"/>
          <w:sz w:val="28"/>
          <w:szCs w:val="28"/>
        </w:rPr>
        <w:t xml:space="preserve">, </w:t>
      </w:r>
      <w:r w:rsidR="00C21DF6" w:rsidRPr="00716B61">
        <w:rPr>
          <w:color w:val="000000" w:themeColor="text1"/>
          <w:sz w:val="28"/>
          <w:szCs w:val="28"/>
        </w:rPr>
        <w:t xml:space="preserve">permettra </w:t>
      </w:r>
      <w:r w:rsidRPr="00716B61">
        <w:rPr>
          <w:color w:val="000000" w:themeColor="text1"/>
          <w:sz w:val="28"/>
          <w:szCs w:val="28"/>
        </w:rPr>
        <w:t xml:space="preserve">aux artistes amateurs de s’exprimer </w:t>
      </w:r>
      <w:r w:rsidR="00C21DF6" w:rsidRPr="00716B61">
        <w:rPr>
          <w:color w:val="000000" w:themeColor="text1"/>
          <w:sz w:val="28"/>
          <w:szCs w:val="28"/>
        </w:rPr>
        <w:t>au cours de cette</w:t>
      </w:r>
      <w:r w:rsidR="00716B61">
        <w:rPr>
          <w:color w:val="000000" w:themeColor="text1"/>
          <w:sz w:val="28"/>
          <w:szCs w:val="28"/>
        </w:rPr>
        <w:t xml:space="preserve"> journée </w:t>
      </w:r>
      <w:r w:rsidR="00716B61" w:rsidRPr="00716B61">
        <w:rPr>
          <w:b/>
          <w:color w:val="000000" w:themeColor="text1"/>
          <w:sz w:val="24"/>
          <w:szCs w:val="24"/>
        </w:rPr>
        <w:t xml:space="preserve"> </w:t>
      </w:r>
      <w:hyperlink r:id="rId14" w:history="1">
        <w:r w:rsidR="00716B61" w:rsidRPr="00C21DF6">
          <w:rPr>
            <w:rStyle w:val="Lienhypertexte"/>
            <w:b/>
            <w:sz w:val="24"/>
            <w:szCs w:val="24"/>
          </w:rPr>
          <w:t>http://www.le-florida.org/</w:t>
        </w:r>
      </w:hyperlink>
      <w:r w:rsidR="00716B61">
        <w:rPr>
          <w:b/>
          <w:color w:val="000000" w:themeColor="text1"/>
          <w:sz w:val="24"/>
          <w:szCs w:val="24"/>
        </w:rPr>
        <w:t xml:space="preserve"> .</w:t>
      </w:r>
    </w:p>
    <w:p w:rsidR="00366AF0" w:rsidRPr="00366AF0" w:rsidRDefault="00366AF0" w:rsidP="00366AF0">
      <w:pPr>
        <w:spacing w:after="120" w:line="240" w:lineRule="auto"/>
        <w:ind w:left="284"/>
        <w:jc w:val="both"/>
        <w:rPr>
          <w:b/>
          <w:color w:val="000000" w:themeColor="text1"/>
          <w:sz w:val="28"/>
          <w:szCs w:val="28"/>
        </w:rPr>
      </w:pPr>
      <w:r w:rsidRPr="00716B61">
        <w:rPr>
          <w:color w:val="000000" w:themeColor="text1"/>
          <w:sz w:val="28"/>
          <w:szCs w:val="28"/>
        </w:rPr>
        <w:t>Une zone de</w:t>
      </w:r>
      <w:r w:rsidRPr="00366AF0">
        <w:rPr>
          <w:b/>
          <w:color w:val="000000" w:themeColor="text1"/>
          <w:sz w:val="28"/>
          <w:szCs w:val="28"/>
        </w:rPr>
        <w:t xml:space="preserve"> </w:t>
      </w:r>
      <w:r w:rsidRPr="00C21DF6">
        <w:rPr>
          <w:b/>
          <w:i/>
          <w:color w:val="00B0F0"/>
          <w:sz w:val="28"/>
          <w:szCs w:val="28"/>
        </w:rPr>
        <w:t>jeux gonflable</w:t>
      </w:r>
      <w:r w:rsidR="00C21DF6" w:rsidRPr="00C21DF6">
        <w:rPr>
          <w:b/>
          <w:i/>
          <w:color w:val="00B0F0"/>
          <w:sz w:val="28"/>
          <w:szCs w:val="28"/>
        </w:rPr>
        <w:t>s</w:t>
      </w:r>
      <w:r w:rsidRPr="00C21DF6">
        <w:rPr>
          <w:b/>
          <w:color w:val="00B0F0"/>
          <w:sz w:val="28"/>
          <w:szCs w:val="28"/>
        </w:rPr>
        <w:t xml:space="preserve"> </w:t>
      </w:r>
      <w:r w:rsidRPr="00716B61">
        <w:rPr>
          <w:color w:val="000000" w:themeColor="text1"/>
          <w:sz w:val="28"/>
          <w:szCs w:val="28"/>
        </w:rPr>
        <w:t>en plein air</w:t>
      </w:r>
      <w:r w:rsidR="00C21DF6" w:rsidRPr="00716B61">
        <w:rPr>
          <w:color w:val="000000" w:themeColor="text1"/>
          <w:sz w:val="28"/>
          <w:szCs w:val="28"/>
        </w:rPr>
        <w:t xml:space="preserve"> accueillera les amateurs</w:t>
      </w:r>
      <w:r w:rsidRPr="00716B61">
        <w:rPr>
          <w:color w:val="000000" w:themeColor="text1"/>
          <w:sz w:val="28"/>
          <w:szCs w:val="28"/>
        </w:rPr>
        <w:t xml:space="preserve"> </w:t>
      </w:r>
      <w:r w:rsidR="00C21DF6" w:rsidRPr="00716B61">
        <w:rPr>
          <w:color w:val="000000" w:themeColor="text1"/>
          <w:sz w:val="28"/>
          <w:szCs w:val="28"/>
        </w:rPr>
        <w:t>qui pourront relever des</w:t>
      </w:r>
      <w:r w:rsidRPr="00716B61">
        <w:rPr>
          <w:color w:val="000000" w:themeColor="text1"/>
          <w:sz w:val="28"/>
          <w:szCs w:val="28"/>
        </w:rPr>
        <w:t xml:space="preserve"> défis en équipe ou en solo.</w:t>
      </w:r>
    </w:p>
    <w:p w:rsidR="00366AF0" w:rsidRPr="00366AF0" w:rsidRDefault="00366AF0" w:rsidP="00366AF0">
      <w:pPr>
        <w:spacing w:after="120" w:line="240" w:lineRule="auto"/>
        <w:ind w:left="284"/>
        <w:jc w:val="both"/>
        <w:rPr>
          <w:b/>
          <w:color w:val="000000" w:themeColor="text1"/>
          <w:sz w:val="28"/>
          <w:szCs w:val="28"/>
        </w:rPr>
      </w:pPr>
      <w:r w:rsidRPr="00716B61">
        <w:rPr>
          <w:color w:val="000000" w:themeColor="text1"/>
          <w:sz w:val="28"/>
          <w:szCs w:val="28"/>
        </w:rPr>
        <w:t>Un</w:t>
      </w:r>
      <w:r w:rsidRPr="00366AF0">
        <w:rPr>
          <w:b/>
          <w:color w:val="000000" w:themeColor="text1"/>
          <w:sz w:val="28"/>
          <w:szCs w:val="28"/>
        </w:rPr>
        <w:t xml:space="preserve"> </w:t>
      </w:r>
      <w:r w:rsidRPr="00C21DF6">
        <w:rPr>
          <w:b/>
          <w:i/>
          <w:color w:val="00B0F0"/>
          <w:sz w:val="28"/>
          <w:szCs w:val="28"/>
        </w:rPr>
        <w:t>spectacle Jeune Public</w:t>
      </w:r>
      <w:r w:rsidRPr="00C21DF6">
        <w:rPr>
          <w:b/>
          <w:color w:val="00B0F0"/>
          <w:sz w:val="28"/>
          <w:szCs w:val="28"/>
        </w:rPr>
        <w:t xml:space="preserve"> </w:t>
      </w:r>
      <w:r w:rsidRPr="00716B61">
        <w:rPr>
          <w:color w:val="000000" w:themeColor="text1"/>
          <w:sz w:val="28"/>
          <w:szCs w:val="28"/>
        </w:rPr>
        <w:t xml:space="preserve">(3-12ans) </w:t>
      </w:r>
      <w:r w:rsidR="00C21DF6" w:rsidRPr="00716B61">
        <w:rPr>
          <w:color w:val="000000" w:themeColor="text1"/>
          <w:sz w:val="28"/>
          <w:szCs w:val="28"/>
        </w:rPr>
        <w:t xml:space="preserve">avec </w:t>
      </w:r>
      <w:r w:rsidRPr="00716B61">
        <w:rPr>
          <w:color w:val="000000" w:themeColor="text1"/>
          <w:sz w:val="28"/>
          <w:szCs w:val="28"/>
        </w:rPr>
        <w:t>Hinamé le Pirate.</w:t>
      </w:r>
    </w:p>
    <w:p w:rsidR="00BD59E0" w:rsidRDefault="00BD59E0" w:rsidP="00977954">
      <w:pPr>
        <w:spacing w:after="0" w:line="240" w:lineRule="auto"/>
        <w:rPr>
          <w:rFonts w:ascii="28 Days Later" w:eastAsia="Times New Roman" w:hAnsi="28 Days Later" w:cs="Times New Roman"/>
          <w:color w:val="7030A0"/>
          <w:sz w:val="4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D59E0" w:rsidRDefault="00BD59E0" w:rsidP="00366AF0">
      <w:pPr>
        <w:rPr>
          <w:rFonts w:ascii="28 Days Later" w:eastAsia="Times New Roman" w:hAnsi="28 Days Later" w:cs="Times New Roman"/>
          <w:color w:val="7030A0"/>
          <w:sz w:val="4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28 Days Later" w:eastAsia="Times New Roman" w:hAnsi="28 Days Later" w:cs="Times New Roman"/>
          <w:color w:val="7030A0"/>
          <w:sz w:val="4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DE1201" w:rsidRPr="004C6AF1" w:rsidRDefault="00DE1201" w:rsidP="00DE1201">
      <w:pPr>
        <w:ind w:left="284"/>
        <w:rPr>
          <w:rFonts w:ascii="Arial Black" w:hAnsi="Arial Black" w:cs="Aharoni"/>
          <w:b/>
          <w:sz w:val="40"/>
          <w:szCs w:val="40"/>
        </w:rPr>
      </w:pPr>
      <w:r w:rsidRPr="004C6AF1">
        <w:rPr>
          <w:rFonts w:ascii="Arial Black" w:hAnsi="Arial Black" w:cs="Aharoni"/>
          <w:b/>
          <w:sz w:val="40"/>
          <w:szCs w:val="40"/>
        </w:rPr>
        <w:lastRenderedPageBreak/>
        <w:t>PROGRAMMATION ARTISTIQUE</w:t>
      </w:r>
    </w:p>
    <w:p w:rsidR="00B04F5A" w:rsidRDefault="00B04F5A" w:rsidP="00977954">
      <w:pPr>
        <w:spacing w:after="0" w:line="240" w:lineRule="auto"/>
        <w:rPr>
          <w:rFonts w:ascii="28 Days Later" w:eastAsia="Times New Roman" w:hAnsi="28 Days Later" w:cs="Times New Roman"/>
          <w:b/>
          <w:noProof/>
          <w:sz w:val="28"/>
          <w:szCs w:val="24"/>
          <w:lang w:eastAsia="fr-FR"/>
        </w:rPr>
      </w:pPr>
    </w:p>
    <w:p w:rsidR="0053432F" w:rsidRDefault="00716B61" w:rsidP="00977954">
      <w:pPr>
        <w:spacing w:after="0" w:line="240" w:lineRule="auto"/>
        <w:rPr>
          <w:rFonts w:ascii="28 Days Later" w:eastAsia="Times New Roman" w:hAnsi="28 Days Later" w:cs="Times New Roman"/>
          <w:b/>
          <w:noProof/>
          <w:sz w:val="28"/>
          <w:szCs w:val="24"/>
          <w:lang w:eastAsia="fr-FR"/>
        </w:rPr>
      </w:pPr>
      <w:r>
        <w:rPr>
          <w:rFonts w:ascii="28 Days Later" w:eastAsia="Times New Roman" w:hAnsi="28 Days Later" w:cs="Times New Roman"/>
          <w:b/>
          <w:noProof/>
          <w:sz w:val="40"/>
          <w:szCs w:val="24"/>
          <w:lang w:eastAsia="fr-FR"/>
        </w:rPr>
        <w:drawing>
          <wp:anchor distT="0" distB="0" distL="114300" distR="114300" simplePos="0" relativeHeight="251747328" behindDoc="0" locked="0" layoutInCell="1" allowOverlap="1">
            <wp:simplePos x="0" y="0"/>
            <wp:positionH relativeFrom="column">
              <wp:posOffset>3505200</wp:posOffset>
            </wp:positionH>
            <wp:positionV relativeFrom="paragraph">
              <wp:posOffset>13335</wp:posOffset>
            </wp:positionV>
            <wp:extent cx="3040380" cy="3040380"/>
            <wp:effectExtent l="0" t="0" r="7620" b="762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1.jpg"/>
                    <pic:cNvPicPr/>
                  </pic:nvPicPr>
                  <pic:blipFill>
                    <a:blip r:embed="rId15">
                      <a:extLst>
                        <a:ext uri="{28A0092B-C50C-407E-A947-70E740481C1C}">
                          <a14:useLocalDpi xmlns:a14="http://schemas.microsoft.com/office/drawing/2010/main" val="0"/>
                        </a:ext>
                      </a:extLst>
                    </a:blip>
                    <a:stretch>
                      <a:fillRect/>
                    </a:stretch>
                  </pic:blipFill>
                  <pic:spPr>
                    <a:xfrm>
                      <a:off x="0" y="0"/>
                      <a:ext cx="3040380" cy="3040380"/>
                    </a:xfrm>
                    <a:prstGeom prst="rect">
                      <a:avLst/>
                    </a:prstGeom>
                  </pic:spPr>
                </pic:pic>
              </a:graphicData>
            </a:graphic>
          </wp:anchor>
        </w:drawing>
      </w:r>
      <w:r w:rsidRPr="00A71148">
        <w:rPr>
          <w:rFonts w:ascii="Comic Sans MS" w:eastAsia="Times New Roman" w:hAnsi="Comic Sans MS" w:cs="Times New Roman"/>
          <w:noProof/>
          <w:color w:val="7030A0"/>
          <w:sz w:val="36"/>
          <w:szCs w:val="24"/>
          <w:lang w:eastAsia="fr-FR"/>
        </w:rPr>
        <mc:AlternateContent>
          <mc:Choice Requires="wps">
            <w:drawing>
              <wp:anchor distT="45720" distB="45720" distL="114300" distR="114300" simplePos="0" relativeHeight="251659264" behindDoc="1" locked="0" layoutInCell="1" allowOverlap="1">
                <wp:simplePos x="0" y="0"/>
                <wp:positionH relativeFrom="margin">
                  <wp:posOffset>209550</wp:posOffset>
                </wp:positionH>
                <wp:positionV relativeFrom="paragraph">
                  <wp:posOffset>20320</wp:posOffset>
                </wp:positionV>
                <wp:extent cx="3267075" cy="3147060"/>
                <wp:effectExtent l="0" t="0" r="9525" b="0"/>
                <wp:wrapTight wrapText="bothSides">
                  <wp:wrapPolygon edited="0">
                    <wp:start x="0" y="0"/>
                    <wp:lineTo x="0" y="21443"/>
                    <wp:lineTo x="21537" y="21443"/>
                    <wp:lineTo x="21537"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147060"/>
                        </a:xfrm>
                        <a:prstGeom prst="rect">
                          <a:avLst/>
                        </a:prstGeom>
                        <a:solidFill>
                          <a:srgbClr val="FFFFFF"/>
                        </a:solidFill>
                        <a:ln w="9525">
                          <a:noFill/>
                          <a:miter lim="800000"/>
                          <a:headEnd/>
                          <a:tailEnd/>
                        </a:ln>
                      </wps:spPr>
                      <wps:txbx>
                        <w:txbxContent>
                          <w:p w:rsidR="00DE1201" w:rsidRDefault="00DE1201" w:rsidP="00DE1201">
                            <w:pPr>
                              <w:jc w:val="both"/>
                              <w:rPr>
                                <w:color w:val="000000" w:themeColor="text1"/>
                                <w:sz w:val="28"/>
                                <w:szCs w:val="28"/>
                              </w:rPr>
                            </w:pPr>
                            <w:r w:rsidRPr="00DE1201">
                              <w:rPr>
                                <w:b/>
                                <w:color w:val="00B0F0"/>
                                <w:sz w:val="32"/>
                                <w:szCs w:val="32"/>
                              </w:rPr>
                              <w:t>MAGYD CHERFI</w:t>
                            </w:r>
                            <w:r w:rsidRPr="00DE1201">
                              <w:rPr>
                                <w:b/>
                                <w:color w:val="00B0F0"/>
                                <w:sz w:val="28"/>
                                <w:szCs w:val="28"/>
                              </w:rPr>
                              <w:t xml:space="preserve"> </w:t>
                            </w:r>
                            <w:r w:rsidR="006F14CA">
                              <w:rPr>
                                <w:color w:val="000000" w:themeColor="text1"/>
                                <w:sz w:val="28"/>
                                <w:szCs w:val="28"/>
                              </w:rPr>
                              <w:t>prépare son 3</w:t>
                            </w:r>
                            <w:r w:rsidR="00977954" w:rsidRPr="006F14CA">
                              <w:rPr>
                                <w:color w:val="000000" w:themeColor="text1"/>
                                <w:position w:val="8"/>
                                <w:sz w:val="28"/>
                                <w:szCs w:val="28"/>
                              </w:rPr>
                              <w:t>e</w:t>
                            </w:r>
                            <w:r w:rsidR="00977954" w:rsidRPr="00DE1201">
                              <w:rPr>
                                <w:color w:val="000000" w:themeColor="text1"/>
                                <w:sz w:val="28"/>
                                <w:szCs w:val="28"/>
                              </w:rPr>
                              <w:t xml:space="preserve"> album </w:t>
                            </w:r>
                            <w:r w:rsidR="00977954" w:rsidRPr="00DE1201">
                              <w:rPr>
                                <w:b/>
                                <w:i/>
                                <w:color w:val="00B0F0"/>
                                <w:sz w:val="28"/>
                                <w:szCs w:val="28"/>
                              </w:rPr>
                              <w:t>« Catégorie Reine »,</w:t>
                            </w:r>
                            <w:r w:rsidR="00977954" w:rsidRPr="00DE1201">
                              <w:rPr>
                                <w:color w:val="00B0F0"/>
                                <w:sz w:val="28"/>
                                <w:szCs w:val="28"/>
                              </w:rPr>
                              <w:t xml:space="preserve"> </w:t>
                            </w:r>
                            <w:r w:rsidR="00977954" w:rsidRPr="00DE1201">
                              <w:rPr>
                                <w:color w:val="000000" w:themeColor="text1"/>
                                <w:sz w:val="28"/>
                                <w:szCs w:val="28"/>
                              </w:rPr>
                              <w:t>dont la sortie est prévue début 2017.</w:t>
                            </w:r>
                            <w:r>
                              <w:rPr>
                                <w:color w:val="000000" w:themeColor="text1"/>
                                <w:sz w:val="28"/>
                                <w:szCs w:val="28"/>
                              </w:rPr>
                              <w:tab/>
                            </w:r>
                            <w:r w:rsidR="00977954" w:rsidRPr="00DE1201">
                              <w:rPr>
                                <w:color w:val="000000" w:themeColor="text1"/>
                                <w:sz w:val="28"/>
                                <w:szCs w:val="28"/>
                              </w:rPr>
                              <w:br/>
                              <w:t>Catég</w:t>
                            </w:r>
                            <w:r>
                              <w:rPr>
                                <w:color w:val="000000" w:themeColor="text1"/>
                                <w:sz w:val="28"/>
                                <w:szCs w:val="28"/>
                              </w:rPr>
                              <w:t>orie Reine, c’est l’album fidèle, fidèle</w:t>
                            </w:r>
                            <w:r w:rsidR="00977954" w:rsidRPr="00DE1201">
                              <w:rPr>
                                <w:color w:val="000000" w:themeColor="text1"/>
                                <w:sz w:val="28"/>
                                <w:szCs w:val="28"/>
                              </w:rPr>
                              <w:t xml:space="preserve"> à ses doutes, à son humour noir, aux filles, aux femmes, à sa mère éternellement convoquée au sang de sa rime. </w:t>
                            </w:r>
                          </w:p>
                          <w:p w:rsidR="00977954" w:rsidRPr="00DE1201" w:rsidRDefault="00977954" w:rsidP="00DE1201">
                            <w:pPr>
                              <w:jc w:val="both"/>
                              <w:rPr>
                                <w:color w:val="000000" w:themeColor="text1"/>
                                <w:sz w:val="28"/>
                                <w:szCs w:val="28"/>
                              </w:rPr>
                            </w:pPr>
                            <w:r w:rsidRPr="00DE1201">
                              <w:rPr>
                                <w:color w:val="000000" w:themeColor="text1"/>
                                <w:sz w:val="28"/>
                                <w:szCs w:val="28"/>
                              </w:rPr>
                              <w:t>C’est un album fidèle à ses combats de républicain désabusé, de fils de la banlieue nord de Toulouse, fidèle à son combat pour un monde plus fraternel pour une constitution universelle cosmopolite</w:t>
                            </w:r>
                            <w:r w:rsidR="00B04F5A" w:rsidRPr="00DE1201">
                              <w:rPr>
                                <w:color w:val="000000" w:themeColor="text1"/>
                                <w:sz w:val="28"/>
                                <w:szCs w:val="28"/>
                              </w:rPr>
                              <w:t>.</w:t>
                            </w:r>
                          </w:p>
                          <w:p w:rsidR="00B04F5A" w:rsidRPr="00A71148" w:rsidRDefault="00B04F5A">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5pt;margin-top:1.6pt;width:257.25pt;height:247.8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" stroked="f">
                <v:textbox>
                  <w:txbxContent>
                    <w:p w:rsidR="00DE1201" w:rsidRDefault="00DE1201" w:rsidP="00DE1201">
                      <w:pPr>
                        <w:jc w:val="both"/>
                        <w:rPr>
                          <w:color w:val="000000" w:themeColor="text1"/>
                          <w:sz w:val="28"/>
                          <w:szCs w:val="28"/>
                        </w:rPr>
                      </w:pPr>
                      <w:r w:rsidRPr="00DE1201">
                        <w:rPr>
                          <w:b/>
                          <w:color w:val="00B0F0"/>
                          <w:sz w:val="32"/>
                          <w:szCs w:val="32"/>
                        </w:rPr>
                        <w:t>MAGYD CHERFI</w:t>
                      </w:r>
                      <w:r w:rsidRPr="00DE1201">
                        <w:rPr>
                          <w:b/>
                          <w:color w:val="00B0F0"/>
                          <w:sz w:val="28"/>
                          <w:szCs w:val="28"/>
                        </w:rPr>
                        <w:t xml:space="preserve"> </w:t>
                      </w:r>
                      <w:r w:rsidR="006F14CA">
                        <w:rPr>
                          <w:color w:val="000000" w:themeColor="text1"/>
                          <w:sz w:val="28"/>
                          <w:szCs w:val="28"/>
                        </w:rPr>
                        <w:t>prépare son 3</w:t>
                      </w:r>
                      <w:r w:rsidR="00977954" w:rsidRPr="006F14CA">
                        <w:rPr>
                          <w:color w:val="000000" w:themeColor="text1"/>
                          <w:position w:val="8"/>
                          <w:sz w:val="28"/>
                          <w:szCs w:val="28"/>
                        </w:rPr>
                        <w:t>e</w:t>
                      </w:r>
                      <w:r w:rsidR="00977954" w:rsidRPr="00DE1201">
                        <w:rPr>
                          <w:color w:val="000000" w:themeColor="text1"/>
                          <w:sz w:val="28"/>
                          <w:szCs w:val="28"/>
                        </w:rPr>
                        <w:t xml:space="preserve"> album </w:t>
                      </w:r>
                      <w:r w:rsidR="00977954" w:rsidRPr="00DE1201">
                        <w:rPr>
                          <w:b/>
                          <w:i/>
                          <w:color w:val="00B0F0"/>
                          <w:sz w:val="28"/>
                          <w:szCs w:val="28"/>
                        </w:rPr>
                        <w:t>« Catégorie Reine »,</w:t>
                      </w:r>
                      <w:r w:rsidR="00977954" w:rsidRPr="00DE1201">
                        <w:rPr>
                          <w:color w:val="00B0F0"/>
                          <w:sz w:val="28"/>
                          <w:szCs w:val="28"/>
                        </w:rPr>
                        <w:t xml:space="preserve"> </w:t>
                      </w:r>
                      <w:r w:rsidR="00977954" w:rsidRPr="00DE1201">
                        <w:rPr>
                          <w:color w:val="000000" w:themeColor="text1"/>
                          <w:sz w:val="28"/>
                          <w:szCs w:val="28"/>
                        </w:rPr>
                        <w:t>dont la sortie est prévue début 2017.</w:t>
                      </w:r>
                      <w:r>
                        <w:rPr>
                          <w:color w:val="000000" w:themeColor="text1"/>
                          <w:sz w:val="28"/>
                          <w:szCs w:val="28"/>
                        </w:rPr>
                        <w:tab/>
                      </w:r>
                      <w:r w:rsidR="00977954" w:rsidRPr="00DE1201">
                        <w:rPr>
                          <w:color w:val="000000" w:themeColor="text1"/>
                          <w:sz w:val="28"/>
                          <w:szCs w:val="28"/>
                        </w:rPr>
                        <w:br/>
                        <w:t>Catég</w:t>
                      </w:r>
                      <w:r>
                        <w:rPr>
                          <w:color w:val="000000" w:themeColor="text1"/>
                          <w:sz w:val="28"/>
                          <w:szCs w:val="28"/>
                        </w:rPr>
                        <w:t>orie Reine, c’est l’album fidèle, fidèle</w:t>
                      </w:r>
                      <w:r w:rsidR="00977954" w:rsidRPr="00DE1201">
                        <w:rPr>
                          <w:color w:val="000000" w:themeColor="text1"/>
                          <w:sz w:val="28"/>
                          <w:szCs w:val="28"/>
                        </w:rPr>
                        <w:t xml:space="preserve"> à ses doutes, à son humour noir, aux filles, aux femmes, à sa mère éternellement convoquée au sang de sa rime. </w:t>
                      </w:r>
                    </w:p>
                    <w:p w:rsidR="00977954" w:rsidRPr="00DE1201" w:rsidRDefault="00977954" w:rsidP="00DE1201">
                      <w:pPr>
                        <w:jc w:val="both"/>
                        <w:rPr>
                          <w:color w:val="000000" w:themeColor="text1"/>
                          <w:sz w:val="28"/>
                          <w:szCs w:val="28"/>
                        </w:rPr>
                      </w:pPr>
                      <w:r w:rsidRPr="00DE1201">
                        <w:rPr>
                          <w:color w:val="000000" w:themeColor="text1"/>
                          <w:sz w:val="28"/>
                          <w:szCs w:val="28"/>
                        </w:rPr>
                        <w:t>C’est un album fidèle à ses combats de républicain désabusé, de fils de la banlieue nord de Toulouse, fidèle à son combat pour un monde plus fraternel pour une constitution universelle cosmopolite</w:t>
                      </w:r>
                      <w:r w:rsidR="00B04F5A" w:rsidRPr="00DE1201">
                        <w:rPr>
                          <w:color w:val="000000" w:themeColor="text1"/>
                          <w:sz w:val="28"/>
                          <w:szCs w:val="28"/>
                        </w:rPr>
                        <w:t>.</w:t>
                      </w:r>
                    </w:p>
                    <w:p w:rsidR="00B04F5A" w:rsidRPr="00A71148" w:rsidRDefault="00B04F5A">
                      <w:pPr>
                        <w:rPr>
                          <w:rFonts w:ascii="Comic Sans MS" w:hAnsi="Comic Sans MS"/>
                        </w:rPr>
                      </w:pPr>
                    </w:p>
                  </w:txbxContent>
                </v:textbox>
                <w10:wrap type="tight" anchorx="margin"/>
              </v:shape>
            </w:pict>
          </mc:Fallback>
        </mc:AlternateContent>
      </w:r>
      <w:r w:rsidR="00FC2859" w:rsidRPr="00A71148">
        <w:rPr>
          <w:rFonts w:ascii="28 Days Later" w:eastAsia="Times New Roman" w:hAnsi="28 Days Later" w:cs="Times New Roman"/>
          <w:b/>
          <w:noProof/>
          <w:color w:val="7030A0"/>
          <w:sz w:val="40"/>
          <w:szCs w:val="24"/>
          <w:lang w:eastAsia="fr-FR"/>
        </w:rPr>
        <w:t xml:space="preserve"> </w:t>
      </w:r>
    </w:p>
    <w:p w:rsidR="0053432F" w:rsidRDefault="0053432F" w:rsidP="00977954">
      <w:pPr>
        <w:spacing w:after="0" w:line="240" w:lineRule="auto"/>
        <w:rPr>
          <w:rFonts w:ascii="28 Days Later" w:eastAsia="Times New Roman" w:hAnsi="28 Days Later" w:cs="Times New Roman"/>
          <w:b/>
          <w:noProof/>
          <w:sz w:val="28"/>
          <w:szCs w:val="24"/>
          <w:lang w:eastAsia="fr-FR"/>
        </w:rPr>
      </w:pPr>
    </w:p>
    <w:p w:rsidR="0053432F" w:rsidRDefault="0053432F" w:rsidP="00977954">
      <w:pPr>
        <w:spacing w:after="0" w:line="240" w:lineRule="auto"/>
        <w:rPr>
          <w:rFonts w:ascii="28 Days Later" w:eastAsia="Times New Roman" w:hAnsi="28 Days Later" w:cs="Times New Roman"/>
          <w:b/>
          <w:noProof/>
          <w:sz w:val="28"/>
          <w:szCs w:val="24"/>
          <w:lang w:eastAsia="fr-FR"/>
        </w:rPr>
      </w:pPr>
    </w:p>
    <w:p w:rsidR="0053432F" w:rsidRDefault="0053432F" w:rsidP="00977954">
      <w:pPr>
        <w:spacing w:after="0" w:line="240" w:lineRule="auto"/>
        <w:rPr>
          <w:rFonts w:ascii="28 Days Later" w:eastAsia="Times New Roman" w:hAnsi="28 Days Later" w:cs="Times New Roman"/>
          <w:b/>
          <w:noProof/>
          <w:sz w:val="28"/>
          <w:szCs w:val="24"/>
          <w:lang w:eastAsia="fr-FR"/>
        </w:rPr>
      </w:pPr>
    </w:p>
    <w:p w:rsidR="004119AF" w:rsidRPr="004119AF" w:rsidRDefault="00A71148" w:rsidP="00675C8E">
      <w:pPr>
        <w:spacing w:after="0" w:line="240" w:lineRule="auto"/>
        <w:rPr>
          <w:rFonts w:ascii="28 Days Later" w:eastAsia="Times New Roman" w:hAnsi="28 Days Later" w:cs="Times New Roman"/>
          <w:b/>
          <w:sz w:val="28"/>
          <w:szCs w:val="24"/>
          <w:lang w:eastAsia="fr-FR"/>
        </w:rPr>
      </w:pPr>
      <w:r>
        <w:rPr>
          <w:rFonts w:ascii="Times New Roman" w:eastAsia="Times New Roman" w:hAnsi="Times New Roman" w:cs="Times New Roman"/>
          <w:sz w:val="24"/>
          <w:szCs w:val="36"/>
          <w:lang w:eastAsia="fr-FR"/>
        </w:rPr>
        <w:t xml:space="preserve"> </w:t>
      </w:r>
    </w:p>
    <w:p w:rsidR="0053432F" w:rsidRDefault="0053432F" w:rsidP="00977954">
      <w:pPr>
        <w:spacing w:after="0" w:line="240" w:lineRule="auto"/>
        <w:rPr>
          <w:rFonts w:ascii="28 Days Later" w:eastAsia="Times New Roman" w:hAnsi="28 Days Later" w:cs="Times New Roman"/>
          <w:b/>
          <w:sz w:val="28"/>
          <w:szCs w:val="24"/>
          <w:lang w:eastAsia="fr-FR"/>
        </w:rPr>
      </w:pPr>
    </w:p>
    <w:p w:rsidR="00143557" w:rsidRPr="00143557" w:rsidRDefault="00143557" w:rsidP="00977954">
      <w:pPr>
        <w:spacing w:after="0" w:line="240" w:lineRule="auto"/>
        <w:rPr>
          <w:rFonts w:ascii="Comic Sans MS" w:eastAsia="Times New Roman" w:hAnsi="Comic Sans MS" w:cs="Times New Roman"/>
          <w:sz w:val="24"/>
          <w:szCs w:val="24"/>
          <w:lang w:eastAsia="fr-FR"/>
        </w:rPr>
      </w:pPr>
    </w:p>
    <w:p w:rsidR="00336D1B" w:rsidRDefault="00336D1B" w:rsidP="00977954">
      <w:pPr>
        <w:spacing w:after="0" w:line="240" w:lineRule="auto"/>
        <w:rPr>
          <w:rFonts w:ascii="28 Days Later" w:eastAsia="Times New Roman" w:hAnsi="28 Days Later" w:cs="Times New Roman"/>
          <w:b/>
          <w:sz w:val="28"/>
          <w:szCs w:val="24"/>
          <w:lang w:eastAsia="fr-FR"/>
        </w:rPr>
      </w:pPr>
    </w:p>
    <w:p w:rsidR="00336D1B" w:rsidRDefault="00336D1B" w:rsidP="00977954">
      <w:pPr>
        <w:spacing w:after="0" w:line="240" w:lineRule="auto"/>
        <w:rPr>
          <w:rFonts w:ascii="28 Days Later" w:eastAsia="Times New Roman" w:hAnsi="28 Days Later" w:cs="Times New Roman"/>
          <w:b/>
          <w:sz w:val="28"/>
          <w:szCs w:val="24"/>
          <w:lang w:eastAsia="fr-FR"/>
        </w:rPr>
      </w:pPr>
    </w:p>
    <w:p w:rsidR="0087636D" w:rsidRDefault="0087636D" w:rsidP="00977954">
      <w:pPr>
        <w:spacing w:after="0" w:line="240" w:lineRule="auto"/>
        <w:rPr>
          <w:rFonts w:ascii="28 Days Later" w:eastAsia="Times New Roman" w:hAnsi="28 Days Later" w:cs="Times New Roman"/>
          <w:b/>
          <w:sz w:val="28"/>
          <w:szCs w:val="24"/>
          <w:lang w:eastAsia="fr-FR"/>
        </w:rPr>
      </w:pPr>
    </w:p>
    <w:p w:rsidR="00DE1201" w:rsidRDefault="00DE1201" w:rsidP="00D75918">
      <w:pPr>
        <w:spacing w:after="0" w:line="240" w:lineRule="auto"/>
        <w:rPr>
          <w:rFonts w:ascii="28 Days Later" w:eastAsia="Times New Roman" w:hAnsi="28 Days Later" w:cs="Times New Roman"/>
          <w:color w:val="7030A0"/>
          <w:sz w:val="32"/>
          <w:szCs w:val="24"/>
          <w:u w:val="single"/>
          <w:lang w:eastAsia="fr-FR"/>
        </w:rPr>
      </w:pPr>
    </w:p>
    <w:p w:rsidR="00DE1201" w:rsidRDefault="00DE1201" w:rsidP="00D75918">
      <w:pPr>
        <w:spacing w:after="0" w:line="240" w:lineRule="auto"/>
        <w:rPr>
          <w:rFonts w:ascii="28 Days Later" w:eastAsia="Times New Roman" w:hAnsi="28 Days Later" w:cs="Times New Roman"/>
          <w:color w:val="7030A0"/>
          <w:sz w:val="32"/>
          <w:szCs w:val="24"/>
          <w:u w:val="single"/>
          <w:lang w:eastAsia="fr-FR"/>
        </w:rPr>
      </w:pPr>
    </w:p>
    <w:p w:rsidR="00DE1201" w:rsidRDefault="00DE1201" w:rsidP="00D75918">
      <w:pPr>
        <w:spacing w:after="0" w:line="240" w:lineRule="auto"/>
        <w:rPr>
          <w:rFonts w:ascii="28 Days Later" w:eastAsia="Times New Roman" w:hAnsi="28 Days Later" w:cs="Times New Roman"/>
          <w:color w:val="7030A0"/>
          <w:sz w:val="32"/>
          <w:szCs w:val="24"/>
          <w:u w:val="single"/>
          <w:lang w:eastAsia="fr-FR"/>
        </w:rPr>
      </w:pPr>
    </w:p>
    <w:p w:rsidR="00DE1201" w:rsidRDefault="00DE1201" w:rsidP="00D75918">
      <w:pPr>
        <w:spacing w:after="0" w:line="240" w:lineRule="auto"/>
        <w:rPr>
          <w:rFonts w:ascii="28 Days Later" w:eastAsia="Times New Roman" w:hAnsi="28 Days Later" w:cs="Times New Roman"/>
          <w:color w:val="7030A0"/>
          <w:sz w:val="32"/>
          <w:szCs w:val="24"/>
          <w:u w:val="single"/>
          <w:lang w:eastAsia="fr-FR"/>
        </w:rPr>
      </w:pPr>
    </w:p>
    <w:p w:rsidR="00DE1201" w:rsidRDefault="00DE1201" w:rsidP="00D75918">
      <w:pPr>
        <w:spacing w:after="0" w:line="240" w:lineRule="auto"/>
        <w:rPr>
          <w:rFonts w:ascii="28 Days Later" w:eastAsia="Times New Roman" w:hAnsi="28 Days Later" w:cs="Times New Roman"/>
          <w:color w:val="7030A0"/>
          <w:sz w:val="32"/>
          <w:szCs w:val="24"/>
          <w:u w:val="single"/>
          <w:lang w:eastAsia="fr-FR"/>
        </w:rPr>
      </w:pPr>
    </w:p>
    <w:p w:rsidR="002B2010" w:rsidRPr="000C46C2" w:rsidRDefault="00716B61" w:rsidP="002B2010">
      <w:pPr>
        <w:rPr>
          <w:b/>
        </w:rPr>
      </w:pPr>
      <w:r w:rsidRPr="004119AF">
        <w:rPr>
          <w:rFonts w:ascii="28 Days Later" w:eastAsia="Times New Roman" w:hAnsi="28 Days Later" w:cs="Times New Roman"/>
          <w:b/>
          <w:noProof/>
          <w:sz w:val="40"/>
          <w:szCs w:val="24"/>
          <w:lang w:eastAsia="fr-FR"/>
        </w:rPr>
        <mc:AlternateContent>
          <mc:Choice Requires="wps">
            <w:drawing>
              <wp:anchor distT="45720" distB="45720" distL="114300" distR="114300" simplePos="0" relativeHeight="251706368" behindDoc="1" locked="0" layoutInCell="1" allowOverlap="1">
                <wp:simplePos x="0" y="0"/>
                <wp:positionH relativeFrom="margin">
                  <wp:posOffset>228600</wp:posOffset>
                </wp:positionH>
                <wp:positionV relativeFrom="paragraph">
                  <wp:posOffset>504825</wp:posOffset>
                </wp:positionV>
                <wp:extent cx="6181725" cy="1493520"/>
                <wp:effectExtent l="0" t="0" r="9525" b="0"/>
                <wp:wrapTight wrapText="bothSides">
                  <wp:wrapPolygon edited="0">
                    <wp:start x="0" y="0"/>
                    <wp:lineTo x="0" y="21214"/>
                    <wp:lineTo x="21567" y="21214"/>
                    <wp:lineTo x="21567" y="0"/>
                    <wp:lineTo x="0" y="0"/>
                  </wp:wrapPolygon>
                </wp:wrapTight>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93520"/>
                        </a:xfrm>
                        <a:prstGeom prst="rect">
                          <a:avLst/>
                        </a:prstGeom>
                        <a:solidFill>
                          <a:srgbClr val="FFFFFF"/>
                        </a:solidFill>
                        <a:ln w="9525">
                          <a:noFill/>
                          <a:miter lim="800000"/>
                          <a:headEnd/>
                          <a:tailEnd/>
                        </a:ln>
                      </wps:spPr>
                      <wps:txbx>
                        <w:txbxContent>
                          <w:p w:rsidR="002D7C7E" w:rsidRPr="00DE1201" w:rsidRDefault="0053432F" w:rsidP="00A71148">
                            <w:pPr>
                              <w:jc w:val="both"/>
                              <w:rPr>
                                <w:color w:val="00B0F0"/>
                                <w:sz w:val="32"/>
                                <w:szCs w:val="32"/>
                              </w:rPr>
                            </w:pPr>
                            <w:r w:rsidRPr="00DE1201">
                              <w:rPr>
                                <w:b/>
                                <w:color w:val="00B0F0"/>
                                <w:sz w:val="32"/>
                                <w:szCs w:val="32"/>
                              </w:rPr>
                              <w:t>DJE BALETI</w:t>
                            </w:r>
                            <w:r w:rsidRPr="00DE1201">
                              <w:rPr>
                                <w:color w:val="00B0F0"/>
                                <w:sz w:val="32"/>
                                <w:szCs w:val="32"/>
                              </w:rPr>
                              <w:t xml:space="preserve"> </w:t>
                            </w:r>
                          </w:p>
                          <w:p w:rsidR="0053432F" w:rsidRPr="00DE1201" w:rsidRDefault="0053432F" w:rsidP="00A71148">
                            <w:pPr>
                              <w:jc w:val="both"/>
                              <w:rPr>
                                <w:color w:val="000000" w:themeColor="text1"/>
                                <w:sz w:val="28"/>
                                <w:szCs w:val="28"/>
                              </w:rPr>
                            </w:pPr>
                            <w:r w:rsidRPr="00DE1201">
                              <w:rPr>
                                <w:color w:val="000000" w:themeColor="text1"/>
                                <w:sz w:val="28"/>
                                <w:szCs w:val="28"/>
                              </w:rPr>
                              <w:t>« La fête, le Sud, la communion véhiculée par la musique, le quartier, tous les voyages, ce micro-local, enfin, ce qui touche irrémédiablement à l’universel ».</w:t>
                            </w:r>
                          </w:p>
                          <w:p w:rsidR="0053432F" w:rsidRPr="00DE1201" w:rsidRDefault="0053432F" w:rsidP="00A71148">
                            <w:pPr>
                              <w:jc w:val="both"/>
                              <w:rPr>
                                <w:color w:val="000000" w:themeColor="text1"/>
                                <w:sz w:val="28"/>
                                <w:szCs w:val="28"/>
                              </w:rPr>
                            </w:pPr>
                            <w:r w:rsidRPr="00DE1201">
                              <w:rPr>
                                <w:color w:val="000000" w:themeColor="text1"/>
                                <w:sz w:val="28"/>
                                <w:szCs w:val="28"/>
                              </w:rPr>
                              <w:t>Entre concerts, bals, carnavals… autant de mouvements cathartiques, pour se libérer des pressions sociétales et appréhender une façon de mieux vivre ensemble</w:t>
                            </w:r>
                            <w:r w:rsidR="006F14CA">
                              <w:rPr>
                                <w:color w:val="000000" w:themeColor="text1"/>
                                <w:sz w:val="28"/>
                                <w:szCs w:val="28"/>
                              </w:rPr>
                              <w:t>.</w:t>
                            </w:r>
                            <w:r w:rsidRPr="00DE1201">
                              <w:rPr>
                                <w:color w:val="000000" w:themeColor="text1"/>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pt;margin-top:39.75pt;width:486.75pt;height:117.6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" stroked="f">
                <v:textbox>
                  <w:txbxContent>
                    <w:p w:rsidR="002D7C7E" w:rsidRPr="00DE1201" w:rsidRDefault="0053432F" w:rsidP="00A71148">
                      <w:pPr>
                        <w:jc w:val="both"/>
                        <w:rPr>
                          <w:color w:val="00B0F0"/>
                          <w:sz w:val="32"/>
                          <w:szCs w:val="32"/>
                        </w:rPr>
                      </w:pPr>
                      <w:r w:rsidRPr="00DE1201">
                        <w:rPr>
                          <w:b/>
                          <w:color w:val="00B0F0"/>
                          <w:sz w:val="32"/>
                          <w:szCs w:val="32"/>
                        </w:rPr>
                        <w:t>DJE BALETI</w:t>
                      </w:r>
                      <w:r w:rsidRPr="00DE1201">
                        <w:rPr>
                          <w:color w:val="00B0F0"/>
                          <w:sz w:val="32"/>
                          <w:szCs w:val="32"/>
                        </w:rPr>
                        <w:t xml:space="preserve"> </w:t>
                      </w:r>
                    </w:p>
                    <w:p w:rsidR="0053432F" w:rsidRPr="00DE1201" w:rsidRDefault="0053432F" w:rsidP="00A71148">
                      <w:pPr>
                        <w:jc w:val="both"/>
                        <w:rPr>
                          <w:color w:val="000000" w:themeColor="text1"/>
                          <w:sz w:val="28"/>
                          <w:szCs w:val="28"/>
                        </w:rPr>
                      </w:pPr>
                      <w:r w:rsidRPr="00DE1201">
                        <w:rPr>
                          <w:color w:val="000000" w:themeColor="text1"/>
                          <w:sz w:val="28"/>
                          <w:szCs w:val="28"/>
                        </w:rPr>
                        <w:t>« La fête, le Sud, la communion véhiculée par la musique, le quartier, tous les voyages, ce micro-local, enfin, ce qui touche irrémédiablement à l’universel ».</w:t>
                      </w:r>
                    </w:p>
                    <w:p w:rsidR="0053432F" w:rsidRPr="00DE1201" w:rsidRDefault="0053432F" w:rsidP="00A71148">
                      <w:pPr>
                        <w:jc w:val="both"/>
                        <w:rPr>
                          <w:color w:val="000000" w:themeColor="text1"/>
                          <w:sz w:val="28"/>
                          <w:szCs w:val="28"/>
                        </w:rPr>
                      </w:pPr>
                      <w:r w:rsidRPr="00DE1201">
                        <w:rPr>
                          <w:color w:val="000000" w:themeColor="text1"/>
                          <w:sz w:val="28"/>
                          <w:szCs w:val="28"/>
                        </w:rPr>
                        <w:t>Entre concerts, bals, carnavals… autant de mouvements cathartiques, pour se libérer des pressions sociétales et appréhender une façon de mieux vivre ensemble</w:t>
                      </w:r>
                      <w:r w:rsidR="006F14CA">
                        <w:rPr>
                          <w:color w:val="000000" w:themeColor="text1"/>
                          <w:sz w:val="28"/>
                          <w:szCs w:val="28"/>
                        </w:rPr>
                        <w:t>.</w:t>
                      </w:r>
                      <w:r w:rsidRPr="00DE1201">
                        <w:rPr>
                          <w:color w:val="000000" w:themeColor="text1"/>
                          <w:sz w:val="28"/>
                          <w:szCs w:val="28"/>
                        </w:rPr>
                        <w:t xml:space="preserve"> !</w:t>
                      </w:r>
                    </w:p>
                  </w:txbxContent>
                </v:textbox>
                <w10:wrap type="tight" anchorx="margin"/>
              </v:shape>
            </w:pict>
          </mc:Fallback>
        </mc:AlternateContent>
      </w:r>
      <w:r w:rsidR="002B2010">
        <w:rPr>
          <w:b/>
        </w:rPr>
        <w:t xml:space="preserve">  </w:t>
      </w:r>
      <w:r>
        <w:rPr>
          <w:b/>
        </w:rPr>
        <w:t xml:space="preserve">                                                                                                                                         </w:t>
      </w:r>
      <w:r w:rsidR="002B2010" w:rsidRPr="000C46C2">
        <w:rPr>
          <w:b/>
        </w:rPr>
        <w:t xml:space="preserve"> </w:t>
      </w:r>
      <w:hyperlink r:id="rId16" w:history="1">
        <w:r w:rsidR="002B2010" w:rsidRPr="000C46C2">
          <w:rPr>
            <w:rStyle w:val="Lienhypertexte"/>
            <w:b/>
          </w:rPr>
          <w:t>http://magydcherfi.com/</w:t>
        </w:r>
      </w:hyperlink>
    </w:p>
    <w:p w:rsidR="00DE1201" w:rsidRDefault="002B2010" w:rsidP="00D75918">
      <w:pPr>
        <w:spacing w:after="0" w:line="240" w:lineRule="auto"/>
        <w:rPr>
          <w:rFonts w:ascii="28 Days Later" w:eastAsia="Times New Roman" w:hAnsi="28 Days Later" w:cs="Times New Roman"/>
          <w:color w:val="7030A0"/>
          <w:sz w:val="32"/>
          <w:szCs w:val="24"/>
          <w:u w:val="single"/>
          <w:lang w:eastAsia="fr-FR"/>
        </w:rPr>
      </w:pPr>
      <w:r>
        <w:rPr>
          <w:rFonts w:ascii="28 Days Later" w:eastAsia="Times New Roman" w:hAnsi="28 Days Later" w:cs="Times New Roman"/>
          <w:b/>
          <w:noProof/>
          <w:sz w:val="40"/>
          <w:szCs w:val="24"/>
          <w:lang w:eastAsia="fr-FR"/>
        </w:rPr>
        <w:drawing>
          <wp:anchor distT="0" distB="0" distL="114300" distR="114300" simplePos="0" relativeHeight="251748352" behindDoc="0" locked="0" layoutInCell="1" allowOverlap="1">
            <wp:simplePos x="0" y="0"/>
            <wp:positionH relativeFrom="margin">
              <wp:posOffset>1266825</wp:posOffset>
            </wp:positionH>
            <wp:positionV relativeFrom="paragraph">
              <wp:posOffset>1881505</wp:posOffset>
            </wp:positionV>
            <wp:extent cx="4417473" cy="2484755"/>
            <wp:effectExtent l="0" t="0" r="2540" b="0"/>
            <wp:wrapNone/>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7473" cy="2484755"/>
                    </a:xfrm>
                    <a:prstGeom prst="rect">
                      <a:avLst/>
                    </a:prstGeom>
                  </pic:spPr>
                </pic:pic>
              </a:graphicData>
            </a:graphic>
            <wp14:sizeRelH relativeFrom="margin">
              <wp14:pctWidth>0</wp14:pctWidth>
            </wp14:sizeRelH>
            <wp14:sizeRelV relativeFrom="margin">
              <wp14:pctHeight>0</wp14:pctHeight>
            </wp14:sizeRelV>
          </wp:anchor>
        </w:drawing>
      </w: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815252" w:rsidP="002B2010">
      <w:pPr>
        <w:spacing w:after="0" w:line="240" w:lineRule="auto"/>
        <w:jc w:val="center"/>
        <w:rPr>
          <w:rFonts w:ascii="28 Days Later" w:eastAsia="Times New Roman" w:hAnsi="28 Days Later" w:cs="Times New Roman"/>
          <w:color w:val="7030A0"/>
          <w:sz w:val="32"/>
          <w:szCs w:val="24"/>
          <w:u w:val="single"/>
          <w:lang w:eastAsia="fr-FR"/>
        </w:rPr>
      </w:pPr>
      <w:hyperlink r:id="rId18" w:history="1">
        <w:r w:rsidR="002B2010" w:rsidRPr="000C46C2">
          <w:rPr>
            <w:rStyle w:val="Lienhypertexte"/>
            <w:b/>
          </w:rPr>
          <w:t>www.</w:t>
        </w:r>
        <w:r w:rsidR="002B2010" w:rsidRPr="000C46C2">
          <w:rPr>
            <w:rStyle w:val="Lienhypertexte"/>
            <w:b/>
            <w:bCs/>
          </w:rPr>
          <w:t>dje</w:t>
        </w:r>
        <w:r w:rsidR="002B2010" w:rsidRPr="000C46C2">
          <w:rPr>
            <w:rStyle w:val="Lienhypertexte"/>
            <w:b/>
          </w:rPr>
          <w:t>-</w:t>
        </w:r>
        <w:r w:rsidR="002B2010" w:rsidRPr="000C46C2">
          <w:rPr>
            <w:rStyle w:val="Lienhypertexte"/>
            <w:b/>
            <w:bCs/>
          </w:rPr>
          <w:t>baleti</w:t>
        </w:r>
        <w:r w:rsidR="002B2010" w:rsidRPr="000C46C2">
          <w:rPr>
            <w:rStyle w:val="Lienhypertexte"/>
            <w:b/>
          </w:rPr>
          <w:t>.com/</w:t>
        </w:r>
      </w:hyperlink>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2B2010" w:rsidP="00D75918">
      <w:pPr>
        <w:spacing w:after="0" w:line="240" w:lineRule="auto"/>
        <w:rPr>
          <w:rFonts w:ascii="28 Days Later" w:eastAsia="Times New Roman" w:hAnsi="28 Days Later" w:cs="Times New Roman"/>
          <w:color w:val="7030A0"/>
          <w:sz w:val="32"/>
          <w:szCs w:val="24"/>
          <w:u w:val="single"/>
          <w:lang w:eastAsia="fr-FR"/>
        </w:rPr>
      </w:pPr>
      <w:r>
        <w:rPr>
          <w:noProof/>
          <w:lang w:eastAsia="fr-FR"/>
        </w:rPr>
        <w:lastRenderedPageBreak/>
        <w:drawing>
          <wp:anchor distT="0" distB="0" distL="114300" distR="114300" simplePos="0" relativeHeight="251749376" behindDoc="0" locked="0" layoutInCell="1" allowOverlap="1">
            <wp:simplePos x="0" y="0"/>
            <wp:positionH relativeFrom="margin">
              <wp:align>right</wp:align>
            </wp:positionH>
            <wp:positionV relativeFrom="paragraph">
              <wp:posOffset>-208915</wp:posOffset>
            </wp:positionV>
            <wp:extent cx="5842000" cy="2209800"/>
            <wp:effectExtent l="0" t="0" r="6350" b="0"/>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555071_744510418895947_580735036_n.png"/>
                    <pic:cNvPicPr/>
                  </pic:nvPicPr>
                  <pic:blipFill>
                    <a:blip r:embed="rId19">
                      <a:extLst>
                        <a:ext uri="{28A0092B-C50C-407E-A947-70E740481C1C}">
                          <a14:useLocalDpi xmlns:a14="http://schemas.microsoft.com/office/drawing/2010/main" val="0"/>
                        </a:ext>
                      </a:extLst>
                    </a:blip>
                    <a:stretch>
                      <a:fillRect/>
                    </a:stretch>
                  </pic:blipFill>
                  <pic:spPr>
                    <a:xfrm>
                      <a:off x="0" y="0"/>
                      <a:ext cx="5842000" cy="2209800"/>
                    </a:xfrm>
                    <a:prstGeom prst="rect">
                      <a:avLst/>
                    </a:prstGeom>
                  </pic:spPr>
                </pic:pic>
              </a:graphicData>
            </a:graphic>
          </wp:anchor>
        </w:drawing>
      </w: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2B2010" w:rsidP="00D75918">
      <w:pPr>
        <w:spacing w:after="0" w:line="240" w:lineRule="auto"/>
        <w:rPr>
          <w:rFonts w:ascii="28 Days Later" w:eastAsia="Times New Roman" w:hAnsi="28 Days Later" w:cs="Times New Roman"/>
          <w:color w:val="7030A0"/>
          <w:sz w:val="32"/>
          <w:szCs w:val="24"/>
          <w:u w:val="single"/>
          <w:lang w:eastAsia="fr-FR"/>
        </w:rPr>
      </w:pPr>
      <w:r w:rsidRPr="0053432F">
        <w:rPr>
          <w:rFonts w:ascii="28 Days Later" w:eastAsia="Times New Roman" w:hAnsi="28 Days Later" w:cs="Times New Roman"/>
          <w:b/>
          <w:noProof/>
          <w:sz w:val="28"/>
          <w:szCs w:val="24"/>
          <w:lang w:eastAsia="fr-FR"/>
        </w:rPr>
        <mc:AlternateContent>
          <mc:Choice Requires="wps">
            <w:drawing>
              <wp:anchor distT="45720" distB="45720" distL="114300" distR="114300" simplePos="0" relativeHeight="251752448" behindDoc="0" locked="0" layoutInCell="1" allowOverlap="1" wp14:anchorId="3F4B2F11" wp14:editId="42597D10">
                <wp:simplePos x="0" y="0"/>
                <wp:positionH relativeFrom="margin">
                  <wp:posOffset>139700</wp:posOffset>
                </wp:positionH>
                <wp:positionV relativeFrom="paragraph">
                  <wp:posOffset>137795</wp:posOffset>
                </wp:positionV>
                <wp:extent cx="6223000" cy="1514475"/>
                <wp:effectExtent l="0" t="0" r="6350" b="9525"/>
                <wp:wrapNone/>
                <wp:docPr id="1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1514475"/>
                        </a:xfrm>
                        <a:prstGeom prst="rect">
                          <a:avLst/>
                        </a:prstGeom>
                        <a:solidFill>
                          <a:srgbClr val="FFFFFF"/>
                        </a:solidFill>
                        <a:ln w="9525">
                          <a:noFill/>
                          <a:miter lim="800000"/>
                          <a:headEnd/>
                          <a:tailEnd/>
                        </a:ln>
                      </wps:spPr>
                      <wps:txbx>
                        <w:txbxContent>
                          <w:p w:rsidR="002B2010" w:rsidRPr="002B2010" w:rsidRDefault="002B2010" w:rsidP="002B2010">
                            <w:pPr>
                              <w:jc w:val="both"/>
                              <w:rPr>
                                <w:color w:val="000000" w:themeColor="text1"/>
                                <w:sz w:val="28"/>
                                <w:szCs w:val="28"/>
                              </w:rPr>
                            </w:pPr>
                            <w:r w:rsidRPr="002B2010">
                              <w:rPr>
                                <w:b/>
                                <w:color w:val="00B0F0"/>
                                <w:sz w:val="32"/>
                                <w:szCs w:val="32"/>
                              </w:rPr>
                              <w:t>I Me Mine</w:t>
                            </w:r>
                            <w:r w:rsidRPr="002B2010">
                              <w:rPr>
                                <w:color w:val="00B0F0"/>
                                <w:sz w:val="28"/>
                                <w:szCs w:val="28"/>
                              </w:rPr>
                              <w:t xml:space="preserve"> </w:t>
                            </w:r>
                            <w:r w:rsidRPr="002B2010">
                              <w:rPr>
                                <w:color w:val="000000" w:themeColor="text1"/>
                                <w:sz w:val="28"/>
                                <w:szCs w:val="28"/>
                              </w:rPr>
                              <w:t>se place dans le fleuron de la scène pop 60’s actuelle tout en se jouant des codes du genre. Alternant passages électro complètement dézingués et vagues psychédéliques riches en harmonies vocales, les trois garçons affichent leur univers étrange où Syd Barrett trinque avec Alex d’Orange Mécanique. Un show qui ne laisse personne indifférent, envoyé à grands coups de médiator par un bass-hero machiavélique venu de Nouvelle-Zélande : Mad Sam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B2F11" id="_x0000_s1030" type="#_x0000_t202" style="position:absolute;margin-left:11pt;margin-top:10.85pt;width:490pt;height:119.2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" stroked="f">
                <v:textbox>
                  <w:txbxContent>
                    <w:p w:rsidR="002B2010" w:rsidRPr="002B2010" w:rsidRDefault="002B2010" w:rsidP="002B2010">
                      <w:pPr>
                        <w:jc w:val="both"/>
                        <w:rPr>
                          <w:color w:val="000000" w:themeColor="text1"/>
                          <w:sz w:val="28"/>
                          <w:szCs w:val="28"/>
                        </w:rPr>
                      </w:pPr>
                      <w:r w:rsidRPr="002B2010">
                        <w:rPr>
                          <w:b/>
                          <w:color w:val="00B0F0"/>
                          <w:sz w:val="32"/>
                          <w:szCs w:val="32"/>
                        </w:rPr>
                        <w:t>I Me Mine</w:t>
                      </w:r>
                      <w:r w:rsidRPr="002B2010">
                        <w:rPr>
                          <w:color w:val="00B0F0"/>
                          <w:sz w:val="28"/>
                          <w:szCs w:val="28"/>
                        </w:rPr>
                        <w:t xml:space="preserve"> </w:t>
                      </w:r>
                      <w:r w:rsidRPr="002B2010">
                        <w:rPr>
                          <w:color w:val="000000" w:themeColor="text1"/>
                          <w:sz w:val="28"/>
                          <w:szCs w:val="28"/>
                        </w:rPr>
                        <w:t xml:space="preserve">se place dans le fleuron de la scène pop 60’s actuelle tout en se jouant des codes du genre. Alternant passages électro complètement dézingués et vagues psychédéliques riches en harmonies vocales, les trois garçons affichent leur univers étrange où </w:t>
                      </w:r>
                      <w:proofErr w:type="spellStart"/>
                      <w:r w:rsidRPr="002B2010">
                        <w:rPr>
                          <w:color w:val="000000" w:themeColor="text1"/>
                          <w:sz w:val="28"/>
                          <w:szCs w:val="28"/>
                        </w:rPr>
                        <w:t>Syd</w:t>
                      </w:r>
                      <w:proofErr w:type="spellEnd"/>
                      <w:r w:rsidRPr="002B2010">
                        <w:rPr>
                          <w:color w:val="000000" w:themeColor="text1"/>
                          <w:sz w:val="28"/>
                          <w:szCs w:val="28"/>
                        </w:rPr>
                        <w:t xml:space="preserve"> </w:t>
                      </w:r>
                      <w:proofErr w:type="spellStart"/>
                      <w:r w:rsidRPr="002B2010">
                        <w:rPr>
                          <w:color w:val="000000" w:themeColor="text1"/>
                          <w:sz w:val="28"/>
                          <w:szCs w:val="28"/>
                        </w:rPr>
                        <w:t>Barrett</w:t>
                      </w:r>
                      <w:proofErr w:type="spellEnd"/>
                      <w:r w:rsidRPr="002B2010">
                        <w:rPr>
                          <w:color w:val="000000" w:themeColor="text1"/>
                          <w:sz w:val="28"/>
                          <w:szCs w:val="28"/>
                        </w:rPr>
                        <w:t xml:space="preserve"> trinque avec Alex d’Orange Mécanique. Un show qui ne laisse personne indifférent, envoyé à grands coups de médiator par un </w:t>
                      </w:r>
                      <w:proofErr w:type="spellStart"/>
                      <w:r w:rsidRPr="002B2010">
                        <w:rPr>
                          <w:color w:val="000000" w:themeColor="text1"/>
                          <w:sz w:val="28"/>
                          <w:szCs w:val="28"/>
                        </w:rPr>
                        <w:t>bass-hero</w:t>
                      </w:r>
                      <w:proofErr w:type="spellEnd"/>
                      <w:r w:rsidRPr="002B2010">
                        <w:rPr>
                          <w:color w:val="000000" w:themeColor="text1"/>
                          <w:sz w:val="28"/>
                          <w:szCs w:val="28"/>
                        </w:rPr>
                        <w:t xml:space="preserve"> machiavélique venu de Nouvelle-Zélande : </w:t>
                      </w:r>
                      <w:proofErr w:type="spellStart"/>
                      <w:r w:rsidRPr="002B2010">
                        <w:rPr>
                          <w:color w:val="000000" w:themeColor="text1"/>
                          <w:sz w:val="28"/>
                          <w:szCs w:val="28"/>
                        </w:rPr>
                        <w:t>Mad</w:t>
                      </w:r>
                      <w:proofErr w:type="spellEnd"/>
                      <w:r w:rsidRPr="002B2010">
                        <w:rPr>
                          <w:color w:val="000000" w:themeColor="text1"/>
                          <w:sz w:val="28"/>
                          <w:szCs w:val="28"/>
                        </w:rPr>
                        <w:t xml:space="preserve"> Sam !</w:t>
                      </w:r>
                    </w:p>
                  </w:txbxContent>
                </v:textbox>
                <w10:wrap anchorx="margin"/>
              </v:shape>
            </w:pict>
          </mc:Fallback>
        </mc:AlternateContent>
      </w: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D7C7E" w:rsidRDefault="002D7C7E" w:rsidP="00D75918">
      <w:pPr>
        <w:spacing w:after="0" w:line="240" w:lineRule="auto"/>
        <w:rPr>
          <w:rFonts w:ascii="28 Days Later" w:eastAsia="Times New Roman" w:hAnsi="28 Days Later" w:cs="Times New Roman"/>
          <w:color w:val="7030A0"/>
          <w:sz w:val="32"/>
          <w:szCs w:val="24"/>
          <w:u w:val="single"/>
          <w:lang w:eastAsia="fr-FR"/>
        </w:rPr>
      </w:pPr>
    </w:p>
    <w:p w:rsidR="002B2010" w:rsidRPr="003B7F07" w:rsidRDefault="00815252" w:rsidP="006F14CA">
      <w:pPr>
        <w:ind w:left="426" w:right="-177"/>
        <w:jc w:val="right"/>
        <w:rPr>
          <w:b/>
        </w:rPr>
      </w:pPr>
      <w:hyperlink r:id="rId20" w:history="1">
        <w:r w:rsidR="002B2010" w:rsidRPr="003B7F07">
          <w:rPr>
            <w:rStyle w:val="Lienhypertexte"/>
            <w:b/>
          </w:rPr>
          <w:t>https://imemine.bandcamp.com/</w:t>
        </w:r>
      </w:hyperlink>
    </w:p>
    <w:p w:rsidR="00DE1201" w:rsidRDefault="00DD65A9" w:rsidP="00D75918">
      <w:pPr>
        <w:spacing w:after="0" w:line="240" w:lineRule="auto"/>
        <w:rPr>
          <w:rFonts w:ascii="28 Days Later" w:eastAsia="Times New Roman" w:hAnsi="28 Days Later" w:cs="Times New Roman"/>
          <w:color w:val="7030A0"/>
          <w:sz w:val="32"/>
          <w:szCs w:val="24"/>
          <w:u w:val="single"/>
          <w:lang w:eastAsia="fr-FR"/>
        </w:rPr>
      </w:pPr>
      <w:r w:rsidRPr="0053432F">
        <w:rPr>
          <w:rFonts w:ascii="28 Days Later" w:eastAsia="Times New Roman" w:hAnsi="28 Days Later" w:cs="Times New Roman"/>
          <w:b/>
          <w:noProof/>
          <w:sz w:val="28"/>
          <w:szCs w:val="24"/>
          <w:lang w:eastAsia="fr-FR"/>
        </w:rPr>
        <mc:AlternateContent>
          <mc:Choice Requires="wps">
            <w:drawing>
              <wp:anchor distT="45720" distB="45720" distL="114300" distR="114300" simplePos="0" relativeHeight="251714560" behindDoc="0" locked="0" layoutInCell="1" allowOverlap="1">
                <wp:simplePos x="0" y="0"/>
                <wp:positionH relativeFrom="margin">
                  <wp:posOffset>241300</wp:posOffset>
                </wp:positionH>
                <wp:positionV relativeFrom="paragraph">
                  <wp:posOffset>168275</wp:posOffset>
                </wp:positionV>
                <wp:extent cx="4048125" cy="2178050"/>
                <wp:effectExtent l="0" t="0" r="9525" b="0"/>
                <wp:wrapNone/>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2178050"/>
                        </a:xfrm>
                        <a:prstGeom prst="rect">
                          <a:avLst/>
                        </a:prstGeom>
                        <a:solidFill>
                          <a:srgbClr val="FFFFFF"/>
                        </a:solidFill>
                        <a:ln w="9525">
                          <a:noFill/>
                          <a:miter lim="800000"/>
                          <a:headEnd/>
                          <a:tailEnd/>
                        </a:ln>
                      </wps:spPr>
                      <wps:txbx>
                        <w:txbxContent>
                          <w:p w:rsidR="00015DC7" w:rsidRPr="002B2010" w:rsidRDefault="0053432F" w:rsidP="002B2010">
                            <w:pPr>
                              <w:spacing w:after="0" w:line="240" w:lineRule="auto"/>
                              <w:jc w:val="both"/>
                              <w:outlineLvl w:val="4"/>
                              <w:rPr>
                                <w:b/>
                                <w:color w:val="000000" w:themeColor="text1"/>
                                <w:sz w:val="28"/>
                                <w:szCs w:val="28"/>
                              </w:rPr>
                            </w:pPr>
                            <w:r w:rsidRPr="002B2010">
                              <w:rPr>
                                <w:rFonts w:ascii="28 Days Later" w:eastAsia="Times New Roman" w:hAnsi="28 Days Later" w:cs="Times New Roman"/>
                                <w:b/>
                                <w:bCs/>
                                <w:color w:val="00B0F0"/>
                                <w:sz w:val="40"/>
                                <w:szCs w:val="20"/>
                                <w:lang w:eastAsia="fr-FR"/>
                              </w:rPr>
                              <w:t>Le Minima Social Club</w:t>
                            </w:r>
                            <w:r w:rsidRPr="002B2010">
                              <w:rPr>
                                <w:rFonts w:ascii="Times New Roman" w:eastAsia="Times New Roman" w:hAnsi="Times New Roman" w:cs="Times New Roman"/>
                                <w:b/>
                                <w:bCs/>
                                <w:color w:val="00B0F0"/>
                                <w:sz w:val="40"/>
                                <w:szCs w:val="20"/>
                                <w:lang w:eastAsia="fr-FR"/>
                              </w:rPr>
                              <w:t xml:space="preserve"> </w:t>
                            </w:r>
                            <w:r w:rsidRPr="002B2010">
                              <w:rPr>
                                <w:b/>
                                <w:color w:val="000000" w:themeColor="text1"/>
                                <w:sz w:val="28"/>
                                <w:szCs w:val="28"/>
                              </w:rPr>
                              <w:t>n’a de minimal que le nom. Pour le reste, c’est du grand show et du grand saut dans un son rock’n’roll et alternatif !</w:t>
                            </w:r>
                          </w:p>
                          <w:p w:rsidR="0053432F" w:rsidRPr="002B2010" w:rsidRDefault="0053432F" w:rsidP="002B2010">
                            <w:pPr>
                              <w:spacing w:after="0" w:line="240" w:lineRule="auto"/>
                              <w:jc w:val="both"/>
                              <w:outlineLvl w:val="4"/>
                              <w:rPr>
                                <w:color w:val="000000" w:themeColor="text1"/>
                                <w:sz w:val="28"/>
                                <w:szCs w:val="28"/>
                              </w:rPr>
                            </w:pPr>
                            <w:r w:rsidRPr="002B2010">
                              <w:rPr>
                                <w:color w:val="000000" w:themeColor="text1"/>
                                <w:sz w:val="28"/>
                                <w:szCs w:val="28"/>
                              </w:rPr>
                              <w:t>Un son forgé à travers les contrées du rock des années 50, de la musique surf, du gospel, des mauvaises manières irlandaises et des vastes plaines du grand ouest sauvage. Sur scène, contrebasse, harmonica, saxophone et guitares mènent un train d’enfer et distillent une musique à l’énergie communicative.</w:t>
                            </w:r>
                          </w:p>
                          <w:p w:rsidR="0053432F" w:rsidRDefault="005343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9pt;margin-top:13.25pt;width:318.75pt;height:171.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" stroked="f">
                <v:textbox>
                  <w:txbxContent>
                    <w:p w:rsidR="00015DC7" w:rsidRPr="002B2010" w:rsidRDefault="0053432F" w:rsidP="002B2010">
                      <w:pPr>
                        <w:spacing w:after="0" w:line="240" w:lineRule="auto"/>
                        <w:jc w:val="both"/>
                        <w:outlineLvl w:val="4"/>
                        <w:rPr>
                          <w:b/>
                          <w:color w:val="000000" w:themeColor="text1"/>
                          <w:sz w:val="28"/>
                          <w:szCs w:val="28"/>
                        </w:rPr>
                      </w:pPr>
                      <w:r w:rsidRPr="002B2010">
                        <w:rPr>
                          <w:rFonts w:ascii="28 Days Later" w:eastAsia="Times New Roman" w:hAnsi="28 Days Later" w:cs="Times New Roman"/>
                          <w:b/>
                          <w:bCs/>
                          <w:color w:val="00B0F0"/>
                          <w:sz w:val="40"/>
                          <w:szCs w:val="20"/>
                          <w:lang w:eastAsia="fr-FR"/>
                        </w:rPr>
                        <w:t>Le Minima Social Club</w:t>
                      </w:r>
                      <w:r w:rsidRPr="002B2010">
                        <w:rPr>
                          <w:rFonts w:ascii="Times New Roman" w:eastAsia="Times New Roman" w:hAnsi="Times New Roman" w:cs="Times New Roman"/>
                          <w:b/>
                          <w:bCs/>
                          <w:color w:val="00B0F0"/>
                          <w:sz w:val="40"/>
                          <w:szCs w:val="20"/>
                          <w:lang w:eastAsia="fr-FR"/>
                        </w:rPr>
                        <w:t xml:space="preserve"> </w:t>
                      </w:r>
                      <w:r w:rsidRPr="002B2010">
                        <w:rPr>
                          <w:b/>
                          <w:color w:val="000000" w:themeColor="text1"/>
                          <w:sz w:val="28"/>
                          <w:szCs w:val="28"/>
                        </w:rPr>
                        <w:t>n’a de minimal que le nom. Pour le reste, c’est du grand show et du grand saut dans un son rock’n’roll et alternatif !</w:t>
                      </w:r>
                    </w:p>
                    <w:p w:rsidR="0053432F" w:rsidRPr="002B2010" w:rsidRDefault="0053432F" w:rsidP="002B2010">
                      <w:pPr>
                        <w:spacing w:after="0" w:line="240" w:lineRule="auto"/>
                        <w:jc w:val="both"/>
                        <w:outlineLvl w:val="4"/>
                        <w:rPr>
                          <w:color w:val="000000" w:themeColor="text1"/>
                          <w:sz w:val="28"/>
                          <w:szCs w:val="28"/>
                        </w:rPr>
                      </w:pPr>
                      <w:r w:rsidRPr="002B2010">
                        <w:rPr>
                          <w:color w:val="000000" w:themeColor="text1"/>
                          <w:sz w:val="28"/>
                          <w:szCs w:val="28"/>
                        </w:rPr>
                        <w:t>Un son forgé à travers les contrées du rock des années 50, de la musique surf, du gospel, des mauvaises manières irlandaises et des vastes plaines du grand ouest sauvage. Sur scène, contrebasse, harmonica, saxophone et guitares mènent un train d’enfer et distillent une musique à l’énergie communicative.</w:t>
                      </w:r>
                    </w:p>
                    <w:p w:rsidR="0053432F" w:rsidRDefault="0053432F"/>
                  </w:txbxContent>
                </v:textbox>
                <w10:wrap anchorx="margin"/>
              </v:shape>
            </w:pict>
          </mc:Fallback>
        </mc:AlternateContent>
      </w:r>
      <w:r>
        <w:rPr>
          <w:noProof/>
          <w:lang w:eastAsia="fr-FR"/>
        </w:rPr>
        <w:drawing>
          <wp:anchor distT="0" distB="0" distL="114300" distR="114300" simplePos="0" relativeHeight="251753472" behindDoc="0" locked="0" layoutInCell="1" allowOverlap="1">
            <wp:simplePos x="0" y="0"/>
            <wp:positionH relativeFrom="column">
              <wp:posOffset>4409440</wp:posOffset>
            </wp:positionH>
            <wp:positionV relativeFrom="paragraph">
              <wp:posOffset>110490</wp:posOffset>
            </wp:positionV>
            <wp:extent cx="2028825" cy="2028825"/>
            <wp:effectExtent l="0" t="0" r="9525" b="9525"/>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923287_10151382053261923_587275123_n.png"/>
                    <pic:cNvPicPr/>
                  </pic:nvPicPr>
                  <pic:blipFill>
                    <a:blip r:embed="rId21">
                      <a:extLst>
                        <a:ext uri="{28A0092B-C50C-407E-A947-70E740481C1C}">
                          <a14:useLocalDpi xmlns:a14="http://schemas.microsoft.com/office/drawing/2010/main" val="0"/>
                        </a:ext>
                      </a:extLst>
                    </a:blip>
                    <a:stretch>
                      <a:fillRect/>
                    </a:stretch>
                  </pic:blipFill>
                  <pic:spPr>
                    <a:xfrm>
                      <a:off x="0" y="0"/>
                      <a:ext cx="2028825" cy="2028825"/>
                    </a:xfrm>
                    <a:prstGeom prst="rect">
                      <a:avLst/>
                    </a:prstGeom>
                  </pic:spPr>
                </pic:pic>
              </a:graphicData>
            </a:graphic>
            <wp14:sizeRelH relativeFrom="margin">
              <wp14:pctWidth>0</wp14:pctWidth>
            </wp14:sizeRelH>
            <wp14:sizeRelV relativeFrom="margin">
              <wp14:pctHeight>0</wp14:pctHeight>
            </wp14:sizeRelV>
          </wp:anchor>
        </w:drawing>
      </w:r>
    </w:p>
    <w:p w:rsidR="000C46C2" w:rsidRPr="000C46C2" w:rsidRDefault="000C46C2" w:rsidP="002B2010">
      <w:pPr>
        <w:rPr>
          <w:b/>
        </w:rPr>
      </w:pPr>
      <w:r w:rsidRPr="000C46C2">
        <w:rPr>
          <w:b/>
        </w:rPr>
        <w:t xml:space="preserve"> </w:t>
      </w:r>
    </w:p>
    <w:p w:rsidR="000C46C2" w:rsidRPr="000C46C2" w:rsidRDefault="000C46C2"/>
    <w:p w:rsidR="000C46C2" w:rsidRPr="000C46C2" w:rsidRDefault="000C46C2"/>
    <w:p w:rsidR="000C46C2" w:rsidRDefault="000C46C2"/>
    <w:p w:rsidR="000C46C2" w:rsidRPr="000C46C2" w:rsidRDefault="000C46C2">
      <w:pPr>
        <w:rPr>
          <w:rFonts w:ascii="28 Days Later" w:hAnsi="28 Days Later"/>
          <w:sz w:val="32"/>
          <w:szCs w:val="32"/>
        </w:rPr>
      </w:pPr>
    </w:p>
    <w:p w:rsidR="00CE248B" w:rsidRDefault="00CE248B">
      <w:pPr>
        <w:rPr>
          <w:rFonts w:ascii="28 Days Later" w:hAnsi="28 Days Later"/>
          <w:color w:val="7030A0"/>
          <w:sz w:val="44"/>
          <w:szCs w:val="32"/>
        </w:rPr>
      </w:pPr>
    </w:p>
    <w:p w:rsidR="00CE248B" w:rsidRDefault="00DD65A9" w:rsidP="00DD65A9">
      <w:pPr>
        <w:ind w:right="-460"/>
        <w:jc w:val="right"/>
        <w:rPr>
          <w:rFonts w:ascii="28 Days Later" w:hAnsi="28 Days Later"/>
          <w:color w:val="7030A0"/>
          <w:sz w:val="44"/>
          <w:szCs w:val="32"/>
        </w:rPr>
      </w:pPr>
      <w:r>
        <w:t xml:space="preserve">     </w:t>
      </w:r>
      <w:hyperlink r:id="rId22" w:history="1">
        <w:r w:rsidRPr="0064439D">
          <w:rPr>
            <w:rStyle w:val="Lienhypertexte"/>
            <w:b/>
          </w:rPr>
          <w:t>http://www.minimasocialclub.com/</w:t>
        </w:r>
      </w:hyperlink>
    </w:p>
    <w:p w:rsidR="00DD65A9" w:rsidRDefault="006F14CA">
      <w:pPr>
        <w:rPr>
          <w:rFonts w:ascii="28 Days Later" w:hAnsi="28 Days Later"/>
          <w:color w:val="7030A0"/>
          <w:sz w:val="44"/>
          <w:szCs w:val="32"/>
        </w:rPr>
      </w:pPr>
      <w:r w:rsidRPr="00A71148">
        <w:rPr>
          <w:rFonts w:ascii="28 Days Later" w:eastAsia="Times New Roman" w:hAnsi="28 Days Later" w:cs="Times New Roman"/>
          <w:b/>
          <w:noProof/>
          <w:sz w:val="28"/>
          <w:szCs w:val="24"/>
          <w:lang w:eastAsia="fr-FR"/>
        </w:rPr>
        <mc:AlternateContent>
          <mc:Choice Requires="wps">
            <w:drawing>
              <wp:anchor distT="45720" distB="45720" distL="114300" distR="114300" simplePos="0" relativeHeight="251718656" behindDoc="0" locked="0" layoutInCell="1" allowOverlap="1">
                <wp:simplePos x="0" y="0"/>
                <wp:positionH relativeFrom="page">
                  <wp:posOffset>4165600</wp:posOffset>
                </wp:positionH>
                <wp:positionV relativeFrom="paragraph">
                  <wp:posOffset>252095</wp:posOffset>
                </wp:positionV>
                <wp:extent cx="3067050" cy="2533650"/>
                <wp:effectExtent l="0" t="0" r="0" b="0"/>
                <wp:wrapNone/>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533650"/>
                        </a:xfrm>
                        <a:prstGeom prst="rect">
                          <a:avLst/>
                        </a:prstGeom>
                        <a:solidFill>
                          <a:srgbClr val="FFFFFF"/>
                        </a:solidFill>
                        <a:ln w="9525">
                          <a:noFill/>
                          <a:miter lim="800000"/>
                          <a:headEnd/>
                          <a:tailEnd/>
                        </a:ln>
                      </wps:spPr>
                      <wps:txbx>
                        <w:txbxContent>
                          <w:p w:rsidR="00DD65A9" w:rsidRDefault="00DD65A9" w:rsidP="00015DC7">
                            <w:pPr>
                              <w:jc w:val="both"/>
                              <w:rPr>
                                <w:b/>
                                <w:color w:val="00B0F0"/>
                                <w:sz w:val="32"/>
                                <w:szCs w:val="32"/>
                              </w:rPr>
                            </w:pPr>
                            <w:r w:rsidRPr="00DD65A9">
                              <w:rPr>
                                <w:b/>
                                <w:color w:val="00B0F0"/>
                                <w:sz w:val="32"/>
                                <w:szCs w:val="32"/>
                              </w:rPr>
                              <w:t>LES BOUILLANTS</w:t>
                            </w:r>
                            <w:r>
                              <w:rPr>
                                <w:b/>
                                <w:color w:val="00B0F0"/>
                                <w:sz w:val="32"/>
                                <w:szCs w:val="32"/>
                              </w:rPr>
                              <w:t xml:space="preserve"> </w:t>
                            </w:r>
                          </w:p>
                          <w:p w:rsidR="00A71148" w:rsidRPr="00DD65A9" w:rsidRDefault="00A71148" w:rsidP="00015DC7">
                            <w:pPr>
                              <w:jc w:val="both"/>
                              <w:rPr>
                                <w:b/>
                                <w:color w:val="00B0F0"/>
                                <w:sz w:val="32"/>
                                <w:szCs w:val="32"/>
                              </w:rPr>
                            </w:pPr>
                            <w:r w:rsidRPr="00DD65A9">
                              <w:rPr>
                                <w:color w:val="000000" w:themeColor="text1"/>
                                <w:sz w:val="28"/>
                                <w:szCs w:val="28"/>
                              </w:rPr>
                              <w:t>Ces chevaliers, défenseur</w:t>
                            </w:r>
                            <w:r w:rsidR="006F14CA">
                              <w:rPr>
                                <w:color w:val="000000" w:themeColor="text1"/>
                                <w:sz w:val="28"/>
                                <w:szCs w:val="28"/>
                              </w:rPr>
                              <w:t>s</w:t>
                            </w:r>
                            <w:r w:rsidRPr="00DD65A9">
                              <w:rPr>
                                <w:color w:val="000000" w:themeColor="text1"/>
                                <w:sz w:val="28"/>
                                <w:szCs w:val="28"/>
                              </w:rPr>
                              <w:t xml:space="preserve"> de la musique acoustique et populaire, aiment surprendre et embarquer dans leur voyage l'auditeur(trice) avec des airs souvent méconnus</w:t>
                            </w:r>
                            <w:r w:rsidR="006F14CA">
                              <w:rPr>
                                <w:color w:val="000000" w:themeColor="text1"/>
                                <w:sz w:val="28"/>
                                <w:szCs w:val="28"/>
                              </w:rPr>
                              <w:t xml:space="preserve"> dans nos contrées. Puissance, richesse rythmique</w:t>
                            </w:r>
                            <w:r w:rsidRPr="00DD65A9">
                              <w:rPr>
                                <w:color w:val="000000" w:themeColor="text1"/>
                                <w:sz w:val="28"/>
                                <w:szCs w:val="28"/>
                              </w:rPr>
                              <w:t xml:space="preserve"> et envolées mélodiques seront au rendez-vous pour une ambiance "bouillantissime".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28pt;margin-top:19.85pt;width:241.5pt;height:199.5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" stroked="f">
                <v:textbox>
                  <w:txbxContent>
                    <w:p w:rsidR="00DD65A9" w:rsidRDefault="00DD65A9" w:rsidP="00015DC7">
                      <w:pPr>
                        <w:jc w:val="both"/>
                        <w:rPr>
                          <w:b/>
                          <w:color w:val="00B0F0"/>
                          <w:sz w:val="32"/>
                          <w:szCs w:val="32"/>
                        </w:rPr>
                      </w:pPr>
                      <w:r w:rsidRPr="00DD65A9">
                        <w:rPr>
                          <w:b/>
                          <w:color w:val="00B0F0"/>
                          <w:sz w:val="32"/>
                          <w:szCs w:val="32"/>
                        </w:rPr>
                        <w:t>LES BOUILLANTS</w:t>
                      </w:r>
                      <w:r>
                        <w:rPr>
                          <w:b/>
                          <w:color w:val="00B0F0"/>
                          <w:sz w:val="32"/>
                          <w:szCs w:val="32"/>
                        </w:rPr>
                        <w:t xml:space="preserve"> </w:t>
                      </w:r>
                    </w:p>
                    <w:p w:rsidR="00A71148" w:rsidRPr="00DD65A9" w:rsidRDefault="00A71148" w:rsidP="00015DC7">
                      <w:pPr>
                        <w:jc w:val="both"/>
                        <w:rPr>
                          <w:b/>
                          <w:color w:val="00B0F0"/>
                          <w:sz w:val="32"/>
                          <w:szCs w:val="32"/>
                        </w:rPr>
                      </w:pPr>
                      <w:r w:rsidRPr="00DD65A9">
                        <w:rPr>
                          <w:color w:val="000000" w:themeColor="text1"/>
                          <w:sz w:val="28"/>
                          <w:szCs w:val="28"/>
                        </w:rPr>
                        <w:t>Ces chevaliers, défenseur</w:t>
                      </w:r>
                      <w:r w:rsidR="006F14CA">
                        <w:rPr>
                          <w:color w:val="000000" w:themeColor="text1"/>
                          <w:sz w:val="28"/>
                          <w:szCs w:val="28"/>
                        </w:rPr>
                        <w:t>s</w:t>
                      </w:r>
                      <w:r w:rsidRPr="00DD65A9">
                        <w:rPr>
                          <w:color w:val="000000" w:themeColor="text1"/>
                          <w:sz w:val="28"/>
                          <w:szCs w:val="28"/>
                        </w:rPr>
                        <w:t xml:space="preserve"> de la musique acoustique et populaire, aiment surprendre et embarquer dans leur voyage </w:t>
                      </w:r>
                      <w:proofErr w:type="gramStart"/>
                      <w:r w:rsidRPr="00DD65A9">
                        <w:rPr>
                          <w:color w:val="000000" w:themeColor="text1"/>
                          <w:sz w:val="28"/>
                          <w:szCs w:val="28"/>
                        </w:rPr>
                        <w:t>l'auditeur(</w:t>
                      </w:r>
                      <w:proofErr w:type="spellStart"/>
                      <w:proofErr w:type="gramEnd"/>
                      <w:r w:rsidRPr="00DD65A9">
                        <w:rPr>
                          <w:color w:val="000000" w:themeColor="text1"/>
                          <w:sz w:val="28"/>
                          <w:szCs w:val="28"/>
                        </w:rPr>
                        <w:t>trice</w:t>
                      </w:r>
                      <w:proofErr w:type="spellEnd"/>
                      <w:r w:rsidRPr="00DD65A9">
                        <w:rPr>
                          <w:color w:val="000000" w:themeColor="text1"/>
                          <w:sz w:val="28"/>
                          <w:szCs w:val="28"/>
                        </w:rPr>
                        <w:t>) avec des airs souvent méconnus</w:t>
                      </w:r>
                      <w:r w:rsidR="006F14CA">
                        <w:rPr>
                          <w:color w:val="000000" w:themeColor="text1"/>
                          <w:sz w:val="28"/>
                          <w:szCs w:val="28"/>
                        </w:rPr>
                        <w:t xml:space="preserve"> dans nos contrées. Puissance, richesse rythmique</w:t>
                      </w:r>
                      <w:r w:rsidRPr="00DD65A9">
                        <w:rPr>
                          <w:color w:val="000000" w:themeColor="text1"/>
                          <w:sz w:val="28"/>
                          <w:szCs w:val="28"/>
                        </w:rPr>
                        <w:t xml:space="preserve"> et envolées mélodiques seront au rendez-vous pour une ambiance "</w:t>
                      </w:r>
                      <w:proofErr w:type="spellStart"/>
                      <w:r w:rsidRPr="00DD65A9">
                        <w:rPr>
                          <w:color w:val="000000" w:themeColor="text1"/>
                          <w:sz w:val="28"/>
                          <w:szCs w:val="28"/>
                        </w:rPr>
                        <w:t>bouillantissime</w:t>
                      </w:r>
                      <w:proofErr w:type="spellEnd"/>
                      <w:r w:rsidRPr="00DD65A9">
                        <w:rPr>
                          <w:color w:val="000000" w:themeColor="text1"/>
                          <w:sz w:val="28"/>
                          <w:szCs w:val="28"/>
                        </w:rPr>
                        <w:t>".</w:t>
                      </w:r>
                    </w:p>
                  </w:txbxContent>
                </v:textbox>
                <w10:wrap anchorx="page"/>
              </v:shape>
            </w:pict>
          </mc:Fallback>
        </mc:AlternateContent>
      </w:r>
      <w:r w:rsidR="00DD65A9">
        <w:rPr>
          <w:noProof/>
          <w:lang w:eastAsia="fr-FR"/>
        </w:rPr>
        <w:drawing>
          <wp:anchor distT="0" distB="0" distL="114300" distR="114300" simplePos="0" relativeHeight="251750400" behindDoc="0" locked="0" layoutInCell="1" allowOverlap="1">
            <wp:simplePos x="0" y="0"/>
            <wp:positionH relativeFrom="margin">
              <wp:posOffset>190500</wp:posOffset>
            </wp:positionH>
            <wp:positionV relativeFrom="paragraph">
              <wp:posOffset>404495</wp:posOffset>
            </wp:positionV>
            <wp:extent cx="3209925" cy="2256882"/>
            <wp:effectExtent l="0" t="0" r="0" b="0"/>
            <wp:wrapNone/>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es Bouillants photo de group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9925" cy="2256882"/>
                    </a:xfrm>
                    <a:prstGeom prst="rect">
                      <a:avLst/>
                    </a:prstGeom>
                  </pic:spPr>
                </pic:pic>
              </a:graphicData>
            </a:graphic>
            <wp14:sizeRelH relativeFrom="margin">
              <wp14:pctWidth>0</wp14:pctWidth>
            </wp14:sizeRelH>
            <wp14:sizeRelV relativeFrom="margin">
              <wp14:pctHeight>0</wp14:pctHeight>
            </wp14:sizeRelV>
          </wp:anchor>
        </w:drawing>
      </w:r>
    </w:p>
    <w:p w:rsidR="00DD65A9" w:rsidRDefault="00DD65A9">
      <w:pPr>
        <w:rPr>
          <w:rFonts w:ascii="28 Days Later" w:hAnsi="28 Days Later"/>
          <w:color w:val="7030A0"/>
          <w:sz w:val="44"/>
          <w:szCs w:val="32"/>
        </w:rPr>
      </w:pPr>
    </w:p>
    <w:p w:rsidR="00CE248B" w:rsidRDefault="00CE248B">
      <w:pPr>
        <w:rPr>
          <w:rFonts w:ascii="28 Days Later" w:hAnsi="28 Days Later"/>
          <w:color w:val="7030A0"/>
          <w:sz w:val="44"/>
          <w:szCs w:val="32"/>
        </w:rPr>
      </w:pPr>
    </w:p>
    <w:p w:rsidR="00DD65A9" w:rsidRDefault="002B2010">
      <w:pPr>
        <w:rPr>
          <w:b/>
        </w:rPr>
      </w:pPr>
      <w:r w:rsidRPr="000C46C2">
        <w:rPr>
          <w:b/>
        </w:rPr>
        <w:t xml:space="preserve">  </w:t>
      </w:r>
    </w:p>
    <w:p w:rsidR="00DD65A9" w:rsidRDefault="00DD65A9">
      <w:pPr>
        <w:rPr>
          <w:b/>
        </w:rPr>
      </w:pPr>
    </w:p>
    <w:p w:rsidR="00DD65A9" w:rsidRDefault="00DD65A9">
      <w:pPr>
        <w:rPr>
          <w:b/>
        </w:rPr>
      </w:pPr>
    </w:p>
    <w:p w:rsidR="00DD65A9" w:rsidRDefault="00DD65A9">
      <w:pPr>
        <w:rPr>
          <w:b/>
        </w:rPr>
      </w:pPr>
    </w:p>
    <w:p w:rsidR="00DD65A9" w:rsidRDefault="00DD65A9">
      <w:pPr>
        <w:rPr>
          <w:b/>
        </w:rPr>
      </w:pPr>
    </w:p>
    <w:p w:rsidR="00CE248B" w:rsidRDefault="00DD65A9">
      <w:pPr>
        <w:rPr>
          <w:rFonts w:ascii="28 Days Later" w:hAnsi="28 Days Later"/>
          <w:color w:val="7030A0"/>
          <w:sz w:val="44"/>
          <w:szCs w:val="32"/>
        </w:rPr>
      </w:pPr>
      <w:r>
        <w:t xml:space="preserve">                   </w:t>
      </w:r>
      <w:hyperlink r:id="rId24" w:history="1">
        <w:r w:rsidR="002B2010" w:rsidRPr="000C46C2">
          <w:rPr>
            <w:rStyle w:val="Lienhypertexte"/>
            <w:b/>
          </w:rPr>
          <w:t>http://lesbouillants.blogspot.fr/</w:t>
        </w:r>
      </w:hyperlink>
    </w:p>
    <w:sectPr w:rsidR="00CE248B" w:rsidSect="004C6AF1">
      <w:footerReference w:type="default" r:id="rId25"/>
      <w:pgSz w:w="11906" w:h="16838"/>
      <w:pgMar w:top="1440" w:right="1080" w:bottom="709" w:left="1080" w:header="708" w:footer="1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3E8" w:rsidRDefault="00BD43E8" w:rsidP="00BD43E8">
      <w:pPr>
        <w:spacing w:after="0" w:line="240" w:lineRule="auto"/>
      </w:pPr>
      <w:r>
        <w:separator/>
      </w:r>
    </w:p>
  </w:endnote>
  <w:endnote w:type="continuationSeparator" w:id="0">
    <w:p w:rsidR="00BD43E8" w:rsidRDefault="00BD43E8" w:rsidP="00BD4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ource Sans Pro Semibold">
    <w:altName w:val="DejaVu Sans"/>
    <w:panose1 w:val="020B0603030403020204"/>
    <w:charset w:val="00"/>
    <w:family w:val="swiss"/>
    <w:pitch w:val="variable"/>
    <w:sig w:usb0="600002F7" w:usb1="02000001" w:usb2="00000000" w:usb3="00000000" w:csb0="0000019F" w:csb1="00000000"/>
  </w:font>
  <w:font w:name="Aharoni">
    <w:panose1 w:val="02010803020104030203"/>
    <w:charset w:val="B1"/>
    <w:family w:val="auto"/>
    <w:pitch w:val="variable"/>
    <w:sig w:usb0="00000801" w:usb1="00000000" w:usb2="00000000" w:usb3="00000000" w:csb0="00000020" w:csb1="00000000"/>
  </w:font>
  <w:font w:name="Lucida Console">
    <w:panose1 w:val="020B0609040504020204"/>
    <w:charset w:val="00"/>
    <w:family w:val="modern"/>
    <w:pitch w:val="fixed"/>
    <w:sig w:usb0="8000028F" w:usb1="00001800" w:usb2="00000000" w:usb3="00000000" w:csb0="0000001F"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28 Days Later">
    <w:altName w:val="Gentium Basic"/>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356929643"/>
      <w:docPartObj>
        <w:docPartGallery w:val="Page Numbers (Bottom of Page)"/>
        <w:docPartUnique/>
      </w:docPartObj>
    </w:sdtPr>
    <w:sdtEndPr>
      <w:rPr>
        <w:b/>
      </w:rPr>
    </w:sdtEndPr>
    <w:sdtContent>
      <w:sdt>
        <w:sdtPr>
          <w:rPr>
            <w:b/>
            <w:sz w:val="20"/>
            <w:szCs w:val="20"/>
          </w:rPr>
          <w:id w:val="-1769616900"/>
          <w:docPartObj>
            <w:docPartGallery w:val="Page Numbers (Top of Page)"/>
            <w:docPartUnique/>
          </w:docPartObj>
        </w:sdtPr>
        <w:sdtEndPr/>
        <w:sdtContent>
          <w:p w:rsidR="004C6AF1" w:rsidRPr="007B7112" w:rsidRDefault="007B7112" w:rsidP="007B7112">
            <w:pPr>
              <w:pStyle w:val="Pieddepage"/>
              <w:jc w:val="center"/>
              <w:rPr>
                <w:b/>
                <w:sz w:val="20"/>
                <w:szCs w:val="20"/>
              </w:rPr>
            </w:pPr>
            <w:r w:rsidRPr="007B7112">
              <w:rPr>
                <w:b/>
                <w:sz w:val="20"/>
                <w:szCs w:val="20"/>
              </w:rPr>
              <w:t xml:space="preserve">Dossier de Presse – Festival de la Jeunesse et de l’Engagement Citoyen ROCK’ALIBI – 27 MAI 2017 - </w:t>
            </w:r>
            <w:r w:rsidR="004C6AF1" w:rsidRPr="007B7112">
              <w:rPr>
                <w:b/>
                <w:sz w:val="20"/>
                <w:szCs w:val="20"/>
              </w:rPr>
              <w:t xml:space="preserve">Page </w:t>
            </w:r>
            <w:r w:rsidR="004C6AF1" w:rsidRPr="007B7112">
              <w:rPr>
                <w:b/>
                <w:bCs/>
                <w:sz w:val="20"/>
                <w:szCs w:val="20"/>
              </w:rPr>
              <w:fldChar w:fldCharType="begin"/>
            </w:r>
            <w:r w:rsidR="004C6AF1" w:rsidRPr="007B7112">
              <w:rPr>
                <w:b/>
                <w:bCs/>
                <w:sz w:val="20"/>
                <w:szCs w:val="20"/>
              </w:rPr>
              <w:instrText>PAGE</w:instrText>
            </w:r>
            <w:r w:rsidR="004C6AF1" w:rsidRPr="007B7112">
              <w:rPr>
                <w:b/>
                <w:bCs/>
                <w:sz w:val="20"/>
                <w:szCs w:val="20"/>
              </w:rPr>
              <w:fldChar w:fldCharType="separate"/>
            </w:r>
            <w:r w:rsidR="00815252">
              <w:rPr>
                <w:b/>
                <w:bCs/>
                <w:noProof/>
                <w:sz w:val="20"/>
                <w:szCs w:val="20"/>
              </w:rPr>
              <w:t>4</w:t>
            </w:r>
            <w:r w:rsidR="004C6AF1" w:rsidRPr="007B7112">
              <w:rPr>
                <w:b/>
                <w:bCs/>
                <w:sz w:val="20"/>
                <w:szCs w:val="20"/>
              </w:rPr>
              <w:fldChar w:fldCharType="end"/>
            </w:r>
            <w:r w:rsidR="004C6AF1" w:rsidRPr="007B7112">
              <w:rPr>
                <w:b/>
                <w:sz w:val="20"/>
                <w:szCs w:val="20"/>
              </w:rPr>
              <w:t xml:space="preserve"> sur </w:t>
            </w:r>
            <w:r w:rsidR="004C6AF1" w:rsidRPr="007B7112">
              <w:rPr>
                <w:b/>
                <w:bCs/>
                <w:sz w:val="20"/>
                <w:szCs w:val="20"/>
              </w:rPr>
              <w:fldChar w:fldCharType="begin"/>
            </w:r>
            <w:r w:rsidR="004C6AF1" w:rsidRPr="007B7112">
              <w:rPr>
                <w:b/>
                <w:bCs/>
                <w:sz w:val="20"/>
                <w:szCs w:val="20"/>
              </w:rPr>
              <w:instrText>NUMPAGES</w:instrText>
            </w:r>
            <w:r w:rsidR="004C6AF1" w:rsidRPr="007B7112">
              <w:rPr>
                <w:b/>
                <w:bCs/>
                <w:sz w:val="20"/>
                <w:szCs w:val="20"/>
              </w:rPr>
              <w:fldChar w:fldCharType="separate"/>
            </w:r>
            <w:r w:rsidR="00815252">
              <w:rPr>
                <w:b/>
                <w:bCs/>
                <w:noProof/>
                <w:sz w:val="20"/>
                <w:szCs w:val="20"/>
              </w:rPr>
              <w:t>7</w:t>
            </w:r>
            <w:r w:rsidR="004C6AF1" w:rsidRPr="007B7112">
              <w:rPr>
                <w:b/>
                <w:bCs/>
                <w:sz w:val="20"/>
                <w:szCs w:val="20"/>
              </w:rPr>
              <w:fldChar w:fldCharType="end"/>
            </w:r>
          </w:p>
        </w:sdtContent>
      </w:sdt>
    </w:sdtContent>
  </w:sdt>
  <w:p w:rsidR="004C6AF1" w:rsidRDefault="004C6AF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3E8" w:rsidRDefault="00BD43E8" w:rsidP="00BD43E8">
      <w:pPr>
        <w:spacing w:after="0" w:line="240" w:lineRule="auto"/>
      </w:pPr>
      <w:r>
        <w:separator/>
      </w:r>
    </w:p>
  </w:footnote>
  <w:footnote w:type="continuationSeparator" w:id="0">
    <w:p w:rsidR="00BD43E8" w:rsidRDefault="00BD43E8" w:rsidP="00BD43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F4785"/>
    <w:multiLevelType w:val="hybridMultilevel"/>
    <w:tmpl w:val="10CCCF60"/>
    <w:lvl w:ilvl="0" w:tplc="5CA47B48">
      <w:start w:val="1"/>
      <w:numFmt w:val="bullet"/>
      <w:lvlText w:val=""/>
      <w:lvlJc w:val="left"/>
      <w:pPr>
        <w:ind w:left="927" w:hanging="360"/>
      </w:pPr>
      <w:rPr>
        <w:rFonts w:ascii="Wingdings" w:hAnsi="Wingdings" w:hint="default"/>
        <w:color w:val="00B0F0"/>
        <w:sz w:val="2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1BA304AD"/>
    <w:multiLevelType w:val="hybridMultilevel"/>
    <w:tmpl w:val="DED8C392"/>
    <w:lvl w:ilvl="0" w:tplc="CBA8AB36">
      <w:start w:val="1"/>
      <w:numFmt w:val="bullet"/>
      <w:lvlText w:val=""/>
      <w:lvlJc w:val="left"/>
      <w:pPr>
        <w:ind w:left="1004" w:hanging="360"/>
      </w:pPr>
      <w:rPr>
        <w:rFonts w:ascii="Wingdings" w:hAnsi="Wingdings" w:hint="default"/>
        <w:color w:val="92D050"/>
        <w:sz w:val="28"/>
      </w:rPr>
    </w:lvl>
    <w:lvl w:ilvl="1" w:tplc="B69E5540">
      <w:start w:val="1"/>
      <w:numFmt w:val="bullet"/>
      <w:lvlText w:val="-"/>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15:restartNumberingAfterBreak="0">
    <w:nsid w:val="24766DA7"/>
    <w:multiLevelType w:val="hybridMultilevel"/>
    <w:tmpl w:val="497439E4"/>
    <w:lvl w:ilvl="0" w:tplc="6CA222A4">
      <w:numFmt w:val="bullet"/>
      <w:lvlText w:val="-"/>
      <w:lvlJc w:val="left"/>
      <w:pPr>
        <w:ind w:left="2934" w:hanging="360"/>
      </w:pPr>
      <w:rPr>
        <w:rFonts w:ascii="Arial" w:eastAsiaTheme="minorHAnsi" w:hAnsi="Arial" w:cs="Arial" w:hint="default"/>
      </w:rPr>
    </w:lvl>
    <w:lvl w:ilvl="1" w:tplc="040C0003" w:tentative="1">
      <w:start w:val="1"/>
      <w:numFmt w:val="bullet"/>
      <w:lvlText w:val="o"/>
      <w:lvlJc w:val="left"/>
      <w:pPr>
        <w:ind w:left="3654" w:hanging="360"/>
      </w:pPr>
      <w:rPr>
        <w:rFonts w:ascii="Courier New" w:hAnsi="Courier New" w:cs="Courier New" w:hint="default"/>
      </w:rPr>
    </w:lvl>
    <w:lvl w:ilvl="2" w:tplc="040C0005" w:tentative="1">
      <w:start w:val="1"/>
      <w:numFmt w:val="bullet"/>
      <w:lvlText w:val=""/>
      <w:lvlJc w:val="left"/>
      <w:pPr>
        <w:ind w:left="4374" w:hanging="360"/>
      </w:pPr>
      <w:rPr>
        <w:rFonts w:ascii="Wingdings" w:hAnsi="Wingdings" w:hint="default"/>
      </w:rPr>
    </w:lvl>
    <w:lvl w:ilvl="3" w:tplc="040C0001" w:tentative="1">
      <w:start w:val="1"/>
      <w:numFmt w:val="bullet"/>
      <w:lvlText w:val=""/>
      <w:lvlJc w:val="left"/>
      <w:pPr>
        <w:ind w:left="5094" w:hanging="360"/>
      </w:pPr>
      <w:rPr>
        <w:rFonts w:ascii="Symbol" w:hAnsi="Symbol" w:hint="default"/>
      </w:rPr>
    </w:lvl>
    <w:lvl w:ilvl="4" w:tplc="040C0003" w:tentative="1">
      <w:start w:val="1"/>
      <w:numFmt w:val="bullet"/>
      <w:lvlText w:val="o"/>
      <w:lvlJc w:val="left"/>
      <w:pPr>
        <w:ind w:left="5814" w:hanging="360"/>
      </w:pPr>
      <w:rPr>
        <w:rFonts w:ascii="Courier New" w:hAnsi="Courier New" w:cs="Courier New" w:hint="default"/>
      </w:rPr>
    </w:lvl>
    <w:lvl w:ilvl="5" w:tplc="040C0005" w:tentative="1">
      <w:start w:val="1"/>
      <w:numFmt w:val="bullet"/>
      <w:lvlText w:val=""/>
      <w:lvlJc w:val="left"/>
      <w:pPr>
        <w:ind w:left="6534" w:hanging="360"/>
      </w:pPr>
      <w:rPr>
        <w:rFonts w:ascii="Wingdings" w:hAnsi="Wingdings" w:hint="default"/>
      </w:rPr>
    </w:lvl>
    <w:lvl w:ilvl="6" w:tplc="040C0001" w:tentative="1">
      <w:start w:val="1"/>
      <w:numFmt w:val="bullet"/>
      <w:lvlText w:val=""/>
      <w:lvlJc w:val="left"/>
      <w:pPr>
        <w:ind w:left="7254" w:hanging="360"/>
      </w:pPr>
      <w:rPr>
        <w:rFonts w:ascii="Symbol" w:hAnsi="Symbol" w:hint="default"/>
      </w:rPr>
    </w:lvl>
    <w:lvl w:ilvl="7" w:tplc="040C0003" w:tentative="1">
      <w:start w:val="1"/>
      <w:numFmt w:val="bullet"/>
      <w:lvlText w:val="o"/>
      <w:lvlJc w:val="left"/>
      <w:pPr>
        <w:ind w:left="7974" w:hanging="360"/>
      </w:pPr>
      <w:rPr>
        <w:rFonts w:ascii="Courier New" w:hAnsi="Courier New" w:cs="Courier New" w:hint="default"/>
      </w:rPr>
    </w:lvl>
    <w:lvl w:ilvl="8" w:tplc="040C0005" w:tentative="1">
      <w:start w:val="1"/>
      <w:numFmt w:val="bullet"/>
      <w:lvlText w:val=""/>
      <w:lvlJc w:val="left"/>
      <w:pPr>
        <w:ind w:left="8694" w:hanging="360"/>
      </w:pPr>
      <w:rPr>
        <w:rFonts w:ascii="Wingdings" w:hAnsi="Wingdings" w:hint="default"/>
      </w:rPr>
    </w:lvl>
  </w:abstractNum>
  <w:abstractNum w:abstractNumId="3" w15:restartNumberingAfterBreak="0">
    <w:nsid w:val="30EF7F00"/>
    <w:multiLevelType w:val="hybridMultilevel"/>
    <w:tmpl w:val="E0AE1D7E"/>
    <w:lvl w:ilvl="0" w:tplc="5CA47B48">
      <w:start w:val="1"/>
      <w:numFmt w:val="bullet"/>
      <w:lvlText w:val=""/>
      <w:lvlJc w:val="left"/>
      <w:pPr>
        <w:ind w:left="720" w:hanging="360"/>
      </w:pPr>
      <w:rPr>
        <w:rFonts w:ascii="Wingdings" w:hAnsi="Wingdings" w:hint="default"/>
        <w:color w:val="00B0F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A840C73"/>
    <w:multiLevelType w:val="hybridMultilevel"/>
    <w:tmpl w:val="3232F18C"/>
    <w:lvl w:ilvl="0" w:tplc="5CA47B48">
      <w:start w:val="1"/>
      <w:numFmt w:val="bullet"/>
      <w:lvlText w:val=""/>
      <w:lvlJc w:val="left"/>
      <w:pPr>
        <w:ind w:left="1004" w:hanging="360"/>
      </w:pPr>
      <w:rPr>
        <w:rFonts w:ascii="Wingdings" w:hAnsi="Wingdings" w:hint="default"/>
        <w:color w:val="00B0F0"/>
        <w:sz w:val="28"/>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15:restartNumberingAfterBreak="0">
    <w:nsid w:val="421F69D1"/>
    <w:multiLevelType w:val="hybridMultilevel"/>
    <w:tmpl w:val="720E00AA"/>
    <w:lvl w:ilvl="0" w:tplc="5CA47B48">
      <w:start w:val="1"/>
      <w:numFmt w:val="bullet"/>
      <w:lvlText w:val=""/>
      <w:lvlJc w:val="left"/>
      <w:pPr>
        <w:ind w:left="1004" w:hanging="360"/>
      </w:pPr>
      <w:rPr>
        <w:rFonts w:ascii="Wingdings" w:hAnsi="Wingdings" w:hint="default"/>
        <w:color w:val="00B0F0"/>
        <w:sz w:val="28"/>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4EB53D7A"/>
    <w:multiLevelType w:val="hybridMultilevel"/>
    <w:tmpl w:val="52D0614A"/>
    <w:lvl w:ilvl="0" w:tplc="5CA47B48">
      <w:start w:val="1"/>
      <w:numFmt w:val="bullet"/>
      <w:lvlText w:val=""/>
      <w:lvlJc w:val="left"/>
      <w:pPr>
        <w:ind w:left="720" w:hanging="360"/>
      </w:pPr>
      <w:rPr>
        <w:rFonts w:ascii="Wingdings" w:hAnsi="Wingdings" w:hint="default"/>
        <w:color w:val="00B0F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6D42057"/>
    <w:multiLevelType w:val="hybridMultilevel"/>
    <w:tmpl w:val="78C8FB62"/>
    <w:lvl w:ilvl="0" w:tplc="337ED45C">
      <w:numFmt w:val="bullet"/>
      <w:lvlText w:val="-"/>
      <w:lvlJc w:val="left"/>
      <w:pPr>
        <w:ind w:left="2940" w:hanging="360"/>
      </w:pPr>
      <w:rPr>
        <w:rFonts w:ascii="Arial" w:eastAsiaTheme="minorHAnsi" w:hAnsi="Arial" w:cs="Arial" w:hint="default"/>
      </w:rPr>
    </w:lvl>
    <w:lvl w:ilvl="1" w:tplc="040C0003" w:tentative="1">
      <w:start w:val="1"/>
      <w:numFmt w:val="bullet"/>
      <w:lvlText w:val="o"/>
      <w:lvlJc w:val="left"/>
      <w:pPr>
        <w:ind w:left="3660" w:hanging="360"/>
      </w:pPr>
      <w:rPr>
        <w:rFonts w:ascii="Courier New" w:hAnsi="Courier New" w:cs="Courier New" w:hint="default"/>
      </w:rPr>
    </w:lvl>
    <w:lvl w:ilvl="2" w:tplc="040C0005" w:tentative="1">
      <w:start w:val="1"/>
      <w:numFmt w:val="bullet"/>
      <w:lvlText w:val=""/>
      <w:lvlJc w:val="left"/>
      <w:pPr>
        <w:ind w:left="4380" w:hanging="360"/>
      </w:pPr>
      <w:rPr>
        <w:rFonts w:ascii="Wingdings" w:hAnsi="Wingdings" w:hint="default"/>
      </w:rPr>
    </w:lvl>
    <w:lvl w:ilvl="3" w:tplc="040C0001" w:tentative="1">
      <w:start w:val="1"/>
      <w:numFmt w:val="bullet"/>
      <w:lvlText w:val=""/>
      <w:lvlJc w:val="left"/>
      <w:pPr>
        <w:ind w:left="5100" w:hanging="360"/>
      </w:pPr>
      <w:rPr>
        <w:rFonts w:ascii="Symbol" w:hAnsi="Symbol" w:hint="default"/>
      </w:rPr>
    </w:lvl>
    <w:lvl w:ilvl="4" w:tplc="040C0003" w:tentative="1">
      <w:start w:val="1"/>
      <w:numFmt w:val="bullet"/>
      <w:lvlText w:val="o"/>
      <w:lvlJc w:val="left"/>
      <w:pPr>
        <w:ind w:left="5820" w:hanging="360"/>
      </w:pPr>
      <w:rPr>
        <w:rFonts w:ascii="Courier New" w:hAnsi="Courier New" w:cs="Courier New" w:hint="default"/>
      </w:rPr>
    </w:lvl>
    <w:lvl w:ilvl="5" w:tplc="040C0005" w:tentative="1">
      <w:start w:val="1"/>
      <w:numFmt w:val="bullet"/>
      <w:lvlText w:val=""/>
      <w:lvlJc w:val="left"/>
      <w:pPr>
        <w:ind w:left="6540" w:hanging="360"/>
      </w:pPr>
      <w:rPr>
        <w:rFonts w:ascii="Wingdings" w:hAnsi="Wingdings" w:hint="default"/>
      </w:rPr>
    </w:lvl>
    <w:lvl w:ilvl="6" w:tplc="040C0001" w:tentative="1">
      <w:start w:val="1"/>
      <w:numFmt w:val="bullet"/>
      <w:lvlText w:val=""/>
      <w:lvlJc w:val="left"/>
      <w:pPr>
        <w:ind w:left="7260" w:hanging="360"/>
      </w:pPr>
      <w:rPr>
        <w:rFonts w:ascii="Symbol" w:hAnsi="Symbol" w:hint="default"/>
      </w:rPr>
    </w:lvl>
    <w:lvl w:ilvl="7" w:tplc="040C0003" w:tentative="1">
      <w:start w:val="1"/>
      <w:numFmt w:val="bullet"/>
      <w:lvlText w:val="o"/>
      <w:lvlJc w:val="left"/>
      <w:pPr>
        <w:ind w:left="7980" w:hanging="360"/>
      </w:pPr>
      <w:rPr>
        <w:rFonts w:ascii="Courier New" w:hAnsi="Courier New" w:cs="Courier New" w:hint="default"/>
      </w:rPr>
    </w:lvl>
    <w:lvl w:ilvl="8" w:tplc="040C0005" w:tentative="1">
      <w:start w:val="1"/>
      <w:numFmt w:val="bullet"/>
      <w:lvlText w:val=""/>
      <w:lvlJc w:val="left"/>
      <w:pPr>
        <w:ind w:left="8700" w:hanging="360"/>
      </w:pPr>
      <w:rPr>
        <w:rFonts w:ascii="Wingdings" w:hAnsi="Wingdings" w:hint="default"/>
      </w:rPr>
    </w:lvl>
  </w:abstractNum>
  <w:abstractNum w:abstractNumId="8" w15:restartNumberingAfterBreak="0">
    <w:nsid w:val="68014711"/>
    <w:multiLevelType w:val="hybridMultilevel"/>
    <w:tmpl w:val="84BED360"/>
    <w:lvl w:ilvl="0" w:tplc="5CA47B48">
      <w:start w:val="1"/>
      <w:numFmt w:val="bullet"/>
      <w:lvlText w:val=""/>
      <w:lvlJc w:val="left"/>
      <w:pPr>
        <w:ind w:left="720" w:hanging="360"/>
      </w:pPr>
      <w:rPr>
        <w:rFonts w:ascii="Wingdings" w:hAnsi="Wingdings" w:hint="default"/>
        <w:color w:val="00B0F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2160197"/>
    <w:multiLevelType w:val="hybridMultilevel"/>
    <w:tmpl w:val="4FFE3238"/>
    <w:lvl w:ilvl="0" w:tplc="5CA47B48">
      <w:start w:val="1"/>
      <w:numFmt w:val="bullet"/>
      <w:lvlText w:val=""/>
      <w:lvlJc w:val="left"/>
      <w:pPr>
        <w:ind w:left="1004" w:hanging="360"/>
      </w:pPr>
      <w:rPr>
        <w:rFonts w:ascii="Wingdings" w:hAnsi="Wingdings" w:hint="default"/>
        <w:color w:val="00B0F0"/>
        <w:sz w:val="28"/>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3"/>
  </w:num>
  <w:num w:numId="2">
    <w:abstractNumId w:val="5"/>
  </w:num>
  <w:num w:numId="3">
    <w:abstractNumId w:val="4"/>
  </w:num>
  <w:num w:numId="4">
    <w:abstractNumId w:val="8"/>
  </w:num>
  <w:num w:numId="5">
    <w:abstractNumId w:val="9"/>
  </w:num>
  <w:num w:numId="6">
    <w:abstractNumId w:val="1"/>
  </w:num>
  <w:num w:numId="7">
    <w:abstractNumId w:val="2"/>
  </w:num>
  <w:num w:numId="8">
    <w:abstractNumId w:val="7"/>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954"/>
    <w:rsid w:val="00007B2D"/>
    <w:rsid w:val="00015DC7"/>
    <w:rsid w:val="00022EC4"/>
    <w:rsid w:val="000770A8"/>
    <w:rsid w:val="00081A0C"/>
    <w:rsid w:val="00090A4F"/>
    <w:rsid w:val="0009256C"/>
    <w:rsid w:val="000C46C2"/>
    <w:rsid w:val="000D0F3E"/>
    <w:rsid w:val="000E07F2"/>
    <w:rsid w:val="000F2168"/>
    <w:rsid w:val="000F5F58"/>
    <w:rsid w:val="00130D53"/>
    <w:rsid w:val="00143557"/>
    <w:rsid w:val="001E0598"/>
    <w:rsid w:val="001E63D0"/>
    <w:rsid w:val="001E6BCA"/>
    <w:rsid w:val="002610F8"/>
    <w:rsid w:val="00261E87"/>
    <w:rsid w:val="00264BA5"/>
    <w:rsid w:val="002933A2"/>
    <w:rsid w:val="00294E23"/>
    <w:rsid w:val="002B2010"/>
    <w:rsid w:val="002B7513"/>
    <w:rsid w:val="002D7C7E"/>
    <w:rsid w:val="002E17B5"/>
    <w:rsid w:val="002F0DA0"/>
    <w:rsid w:val="002F1EE3"/>
    <w:rsid w:val="002F680E"/>
    <w:rsid w:val="003138B0"/>
    <w:rsid w:val="00336D1B"/>
    <w:rsid w:val="00365338"/>
    <w:rsid w:val="00366AF0"/>
    <w:rsid w:val="00391E1A"/>
    <w:rsid w:val="003B7F07"/>
    <w:rsid w:val="003D5225"/>
    <w:rsid w:val="003F2967"/>
    <w:rsid w:val="004119AF"/>
    <w:rsid w:val="00414AF0"/>
    <w:rsid w:val="004A1D21"/>
    <w:rsid w:val="004C6AF1"/>
    <w:rsid w:val="005012C9"/>
    <w:rsid w:val="005266F9"/>
    <w:rsid w:val="0053432F"/>
    <w:rsid w:val="00567CB0"/>
    <w:rsid w:val="00577AAB"/>
    <w:rsid w:val="00585606"/>
    <w:rsid w:val="005A7DBD"/>
    <w:rsid w:val="005F4830"/>
    <w:rsid w:val="006115F7"/>
    <w:rsid w:val="006245AA"/>
    <w:rsid w:val="00675C8E"/>
    <w:rsid w:val="00682010"/>
    <w:rsid w:val="006B6692"/>
    <w:rsid w:val="006F14CA"/>
    <w:rsid w:val="00716AE8"/>
    <w:rsid w:val="00716B61"/>
    <w:rsid w:val="00737D79"/>
    <w:rsid w:val="007530ED"/>
    <w:rsid w:val="007B7112"/>
    <w:rsid w:val="007C2856"/>
    <w:rsid w:val="00815252"/>
    <w:rsid w:val="0083579E"/>
    <w:rsid w:val="00840132"/>
    <w:rsid w:val="0087636D"/>
    <w:rsid w:val="008B1DF3"/>
    <w:rsid w:val="008D40F7"/>
    <w:rsid w:val="00912315"/>
    <w:rsid w:val="009325CF"/>
    <w:rsid w:val="00933AFF"/>
    <w:rsid w:val="00951172"/>
    <w:rsid w:val="00977954"/>
    <w:rsid w:val="009868F9"/>
    <w:rsid w:val="00994170"/>
    <w:rsid w:val="00A304EB"/>
    <w:rsid w:val="00A64620"/>
    <w:rsid w:val="00A6705E"/>
    <w:rsid w:val="00A71148"/>
    <w:rsid w:val="00B04F5A"/>
    <w:rsid w:val="00B130A1"/>
    <w:rsid w:val="00B300FD"/>
    <w:rsid w:val="00B45C5A"/>
    <w:rsid w:val="00B54BFF"/>
    <w:rsid w:val="00B77256"/>
    <w:rsid w:val="00B844E9"/>
    <w:rsid w:val="00BC0AEA"/>
    <w:rsid w:val="00BC487E"/>
    <w:rsid w:val="00BD43E8"/>
    <w:rsid w:val="00BD59E0"/>
    <w:rsid w:val="00BE1D61"/>
    <w:rsid w:val="00C06347"/>
    <w:rsid w:val="00C21DF6"/>
    <w:rsid w:val="00CC008E"/>
    <w:rsid w:val="00CE248B"/>
    <w:rsid w:val="00D2225A"/>
    <w:rsid w:val="00D409D8"/>
    <w:rsid w:val="00D42874"/>
    <w:rsid w:val="00D52BCB"/>
    <w:rsid w:val="00D6770A"/>
    <w:rsid w:val="00D75918"/>
    <w:rsid w:val="00D83ED7"/>
    <w:rsid w:val="00D84E38"/>
    <w:rsid w:val="00DA1864"/>
    <w:rsid w:val="00DA4811"/>
    <w:rsid w:val="00DD65A9"/>
    <w:rsid w:val="00DD7F24"/>
    <w:rsid w:val="00DE1201"/>
    <w:rsid w:val="00DF3F6C"/>
    <w:rsid w:val="00E128C3"/>
    <w:rsid w:val="00E31B58"/>
    <w:rsid w:val="00E3641E"/>
    <w:rsid w:val="00EA03E9"/>
    <w:rsid w:val="00EC5EAB"/>
    <w:rsid w:val="00ED28F1"/>
    <w:rsid w:val="00EF4974"/>
    <w:rsid w:val="00F53915"/>
    <w:rsid w:val="00F96E14"/>
    <w:rsid w:val="00FC2859"/>
    <w:rsid w:val="00FD3512"/>
    <w:rsid w:val="00FD36B2"/>
    <w:rsid w:val="00FE25A4"/>
    <w:rsid w:val="00FF17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2D71FD4C-BE87-4B19-9097-8A0D5FFB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96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D28F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D28F1"/>
    <w:rPr>
      <w:rFonts w:ascii="Segoe UI" w:hAnsi="Segoe UI" w:cs="Segoe UI"/>
      <w:sz w:val="18"/>
      <w:szCs w:val="18"/>
    </w:rPr>
  </w:style>
  <w:style w:type="character" w:customStyle="1" w:styleId="textexposedshow">
    <w:name w:val="text_exposed_show"/>
    <w:basedOn w:val="Policepardfaut"/>
    <w:rsid w:val="0053432F"/>
  </w:style>
  <w:style w:type="paragraph" w:styleId="Sansinterligne">
    <w:name w:val="No Spacing"/>
    <w:link w:val="SansinterligneCar"/>
    <w:uiPriority w:val="1"/>
    <w:qFormat/>
    <w:rsid w:val="00336D1B"/>
    <w:pPr>
      <w:spacing w:after="0" w:line="240" w:lineRule="auto"/>
    </w:pPr>
  </w:style>
  <w:style w:type="paragraph" w:styleId="Paragraphedeliste">
    <w:name w:val="List Paragraph"/>
    <w:basedOn w:val="Normal"/>
    <w:uiPriority w:val="34"/>
    <w:qFormat/>
    <w:rsid w:val="005F4830"/>
    <w:pPr>
      <w:ind w:left="720"/>
      <w:contextualSpacing/>
    </w:pPr>
  </w:style>
  <w:style w:type="character" w:styleId="Lienhypertexte">
    <w:name w:val="Hyperlink"/>
    <w:basedOn w:val="Policepardfaut"/>
    <w:uiPriority w:val="99"/>
    <w:unhideWhenUsed/>
    <w:rsid w:val="0087636D"/>
    <w:rPr>
      <w:color w:val="0563C1" w:themeColor="hyperlink"/>
      <w:u w:val="single"/>
    </w:rPr>
  </w:style>
  <w:style w:type="character" w:styleId="CitationHTML">
    <w:name w:val="HTML Cite"/>
    <w:basedOn w:val="Policepardfaut"/>
    <w:uiPriority w:val="99"/>
    <w:semiHidden/>
    <w:unhideWhenUsed/>
    <w:rsid w:val="000C46C2"/>
    <w:rPr>
      <w:i/>
      <w:iCs/>
    </w:rPr>
  </w:style>
  <w:style w:type="table" w:styleId="Grilledutableau">
    <w:name w:val="Table Grid"/>
    <w:basedOn w:val="TableauNormal"/>
    <w:uiPriority w:val="39"/>
    <w:rsid w:val="00022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enInternet">
    <w:name w:val="Lien Internet"/>
    <w:basedOn w:val="Policepardfaut"/>
    <w:uiPriority w:val="99"/>
    <w:unhideWhenUsed/>
    <w:rsid w:val="00130D53"/>
    <w:rPr>
      <w:color w:val="0563C1" w:themeColor="hyperlink"/>
      <w:u w:val="single"/>
    </w:rPr>
  </w:style>
  <w:style w:type="paragraph" w:styleId="En-tte">
    <w:name w:val="header"/>
    <w:basedOn w:val="Normal"/>
    <w:link w:val="En-tteCar"/>
    <w:uiPriority w:val="99"/>
    <w:unhideWhenUsed/>
    <w:rsid w:val="00BD43E8"/>
    <w:pPr>
      <w:tabs>
        <w:tab w:val="center" w:pos="4536"/>
        <w:tab w:val="right" w:pos="9072"/>
      </w:tabs>
      <w:spacing w:after="0" w:line="240" w:lineRule="auto"/>
    </w:pPr>
  </w:style>
  <w:style w:type="character" w:customStyle="1" w:styleId="En-tteCar">
    <w:name w:val="En-tête Car"/>
    <w:basedOn w:val="Policepardfaut"/>
    <w:link w:val="En-tte"/>
    <w:uiPriority w:val="99"/>
    <w:rsid w:val="00BD43E8"/>
  </w:style>
  <w:style w:type="paragraph" w:styleId="Pieddepage">
    <w:name w:val="footer"/>
    <w:basedOn w:val="Normal"/>
    <w:link w:val="PieddepageCar"/>
    <w:uiPriority w:val="99"/>
    <w:unhideWhenUsed/>
    <w:rsid w:val="00BD43E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43E8"/>
  </w:style>
  <w:style w:type="character" w:styleId="lev">
    <w:name w:val="Strong"/>
    <w:basedOn w:val="Policepardfaut"/>
    <w:uiPriority w:val="22"/>
    <w:qFormat/>
    <w:rsid w:val="004A1D21"/>
    <w:rPr>
      <w:b/>
      <w:bCs/>
    </w:rPr>
  </w:style>
  <w:style w:type="character" w:customStyle="1" w:styleId="SansinterligneCar">
    <w:name w:val="Sans interligne Car"/>
    <w:basedOn w:val="Policepardfaut"/>
    <w:link w:val="Sansinterligne"/>
    <w:uiPriority w:val="1"/>
    <w:rsid w:val="00EC5E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672155">
      <w:bodyDiv w:val="1"/>
      <w:marLeft w:val="0"/>
      <w:marRight w:val="0"/>
      <w:marTop w:val="0"/>
      <w:marBottom w:val="0"/>
      <w:divBdr>
        <w:top w:val="none" w:sz="0" w:space="0" w:color="auto"/>
        <w:left w:val="none" w:sz="0" w:space="0" w:color="auto"/>
        <w:bottom w:val="none" w:sz="0" w:space="0" w:color="auto"/>
        <w:right w:val="none" w:sz="0" w:space="0" w:color="auto"/>
      </w:divBdr>
    </w:div>
    <w:div w:id="376398668">
      <w:bodyDiv w:val="1"/>
      <w:marLeft w:val="0"/>
      <w:marRight w:val="0"/>
      <w:marTop w:val="0"/>
      <w:marBottom w:val="0"/>
      <w:divBdr>
        <w:top w:val="none" w:sz="0" w:space="0" w:color="auto"/>
        <w:left w:val="none" w:sz="0" w:space="0" w:color="auto"/>
        <w:bottom w:val="none" w:sz="0" w:space="0" w:color="auto"/>
        <w:right w:val="none" w:sz="0" w:space="0" w:color="auto"/>
      </w:divBdr>
    </w:div>
    <w:div w:id="831750021">
      <w:bodyDiv w:val="1"/>
      <w:marLeft w:val="0"/>
      <w:marRight w:val="0"/>
      <w:marTop w:val="0"/>
      <w:marBottom w:val="0"/>
      <w:divBdr>
        <w:top w:val="none" w:sz="0" w:space="0" w:color="auto"/>
        <w:left w:val="none" w:sz="0" w:space="0" w:color="auto"/>
        <w:bottom w:val="none" w:sz="0" w:space="0" w:color="auto"/>
        <w:right w:val="none" w:sz="0" w:space="0" w:color="auto"/>
      </w:divBdr>
      <w:divsChild>
        <w:div w:id="1005355004">
          <w:marLeft w:val="0"/>
          <w:marRight w:val="0"/>
          <w:marTop w:val="0"/>
          <w:marBottom w:val="0"/>
          <w:divBdr>
            <w:top w:val="none" w:sz="0" w:space="0" w:color="auto"/>
            <w:left w:val="none" w:sz="0" w:space="0" w:color="auto"/>
            <w:bottom w:val="none" w:sz="0" w:space="0" w:color="auto"/>
            <w:right w:val="none" w:sz="0" w:space="0" w:color="auto"/>
          </w:divBdr>
          <w:divsChild>
            <w:div w:id="20433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dje-baleti.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magydcherfi.com/" TargetMode="External"/><Relationship Id="rId20" Type="http://schemas.openxmlformats.org/officeDocument/2006/relationships/hyperlink" Target="https://imemine.bandcam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lesbouillants.blogspot.fr/"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e-florida.org/" TargetMode="External"/><Relationship Id="rId22" Type="http://schemas.openxmlformats.org/officeDocument/2006/relationships/hyperlink" Target="http://www.minimasocialclub.com/"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AAA25-EFF6-4AF9-9863-36ED66B51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1041</Words>
  <Characters>5730</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clsh</dc:creator>
  <cp:keywords/>
  <dc:description/>
  <cp:lastModifiedBy>pascale vallee</cp:lastModifiedBy>
  <cp:revision>2</cp:revision>
  <cp:lastPrinted>2017-02-06T17:15:00Z</cp:lastPrinted>
  <dcterms:created xsi:type="dcterms:W3CDTF">2017-02-06T17:23:00Z</dcterms:created>
  <dcterms:modified xsi:type="dcterms:W3CDTF">2017-02-06T17:23:00Z</dcterms:modified>
</cp:coreProperties>
</file>